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8FE" w:rsidRDefault="00AA28FE" w:rsidP="0027108B">
      <w:pPr>
        <w:rPr>
          <w:noProof/>
          <w:sz w:val="24"/>
          <w:szCs w:val="24"/>
          <w:lang w:eastAsia="ru-RU"/>
        </w:rPr>
      </w:pPr>
    </w:p>
    <w:p w:rsidR="0027108B" w:rsidRDefault="00676987" w:rsidP="0027108B">
      <w:p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9251950" cy="6354219"/>
            <wp:effectExtent l="19050" t="0" r="6350" b="0"/>
            <wp:docPr id="14" name="Рисунок 14" descr="C:\Documents and Settings\user\Рабочий стол\титул\8кл_алг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user\Рабочий стол\титул\8кл_алг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354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DF7" w:rsidRDefault="006C4DF7" w:rsidP="006C4DF7">
      <w:pPr>
        <w:jc w:val="center"/>
        <w:rPr>
          <w:sz w:val="24"/>
          <w:szCs w:val="24"/>
        </w:rPr>
      </w:pPr>
    </w:p>
    <w:p w:rsidR="006C4DF7" w:rsidRPr="00D978AB" w:rsidRDefault="006C4DF7" w:rsidP="006C4DF7">
      <w:pPr>
        <w:jc w:val="center"/>
        <w:rPr>
          <w:rFonts w:cs="Times New Roman"/>
          <w:b/>
          <w:sz w:val="24"/>
          <w:szCs w:val="24"/>
        </w:rPr>
      </w:pPr>
      <w:r w:rsidRPr="00D978AB">
        <w:rPr>
          <w:b/>
          <w:sz w:val="24"/>
          <w:szCs w:val="24"/>
        </w:rPr>
        <w:t>ПОЯСНИТЕЛЬНАЯ ЗАПИСКА</w:t>
      </w:r>
    </w:p>
    <w:p w:rsidR="006C4DF7" w:rsidRPr="00D978AB" w:rsidRDefault="006C4DF7" w:rsidP="006C4DF7">
      <w:pPr>
        <w:jc w:val="both"/>
        <w:rPr>
          <w:sz w:val="24"/>
          <w:szCs w:val="24"/>
        </w:rPr>
      </w:pPr>
    </w:p>
    <w:p w:rsidR="006C4DF7" w:rsidRPr="0012073E" w:rsidRDefault="006C4DF7" w:rsidP="006C4DF7">
      <w:pPr>
        <w:jc w:val="both"/>
        <w:rPr>
          <w:b/>
          <w:sz w:val="24"/>
          <w:szCs w:val="24"/>
        </w:rPr>
      </w:pPr>
      <w:r w:rsidRPr="0012073E">
        <w:rPr>
          <w:b/>
          <w:sz w:val="24"/>
          <w:szCs w:val="24"/>
        </w:rPr>
        <w:t xml:space="preserve">Рабочая программа </w:t>
      </w:r>
      <w:r>
        <w:rPr>
          <w:b/>
          <w:sz w:val="24"/>
          <w:szCs w:val="24"/>
        </w:rPr>
        <w:t>по алгебре для 8</w:t>
      </w:r>
      <w:r w:rsidRPr="0012073E">
        <w:rPr>
          <w:b/>
          <w:sz w:val="24"/>
          <w:szCs w:val="24"/>
        </w:rPr>
        <w:t xml:space="preserve"> класса составлена на основе нормативных документов:</w:t>
      </w:r>
    </w:p>
    <w:p w:rsidR="006C4DF7" w:rsidRPr="0012073E" w:rsidRDefault="006C4DF7" w:rsidP="006C4DF7">
      <w:pPr>
        <w:numPr>
          <w:ilvl w:val="0"/>
          <w:numId w:val="1"/>
        </w:numPr>
        <w:suppressAutoHyphens/>
        <w:autoSpaceDN w:val="0"/>
        <w:snapToGrid w:val="0"/>
        <w:spacing w:after="0" w:line="360" w:lineRule="auto"/>
        <w:ind w:left="0" w:firstLine="0"/>
        <w:jc w:val="both"/>
        <w:rPr>
          <w:sz w:val="24"/>
          <w:szCs w:val="24"/>
          <w:u w:val="single"/>
        </w:rPr>
      </w:pPr>
      <w:r w:rsidRPr="0012073E">
        <w:rPr>
          <w:sz w:val="24"/>
          <w:szCs w:val="24"/>
        </w:rPr>
        <w:t>Федеральный закон «Об образовании в Российской Федерации» от 29.12.2012 №273-ФЗ</w:t>
      </w:r>
    </w:p>
    <w:p w:rsidR="006C4DF7" w:rsidRPr="0012073E" w:rsidRDefault="006C4DF7" w:rsidP="006C4DF7">
      <w:pPr>
        <w:numPr>
          <w:ilvl w:val="0"/>
          <w:numId w:val="1"/>
        </w:numPr>
        <w:suppressAutoHyphens/>
        <w:autoSpaceDN w:val="0"/>
        <w:snapToGrid w:val="0"/>
        <w:spacing w:after="0" w:line="360" w:lineRule="auto"/>
        <w:ind w:left="0" w:firstLine="0"/>
        <w:jc w:val="both"/>
        <w:rPr>
          <w:sz w:val="24"/>
          <w:szCs w:val="24"/>
          <w:u w:val="single"/>
        </w:rPr>
      </w:pPr>
      <w:r w:rsidRPr="0012073E">
        <w:rPr>
          <w:sz w:val="24"/>
          <w:szCs w:val="24"/>
        </w:rPr>
        <w:t xml:space="preserve">ФГОС основного общего образования утвержденный приказом Министерства образования и науки Российской Федерации от «17»  </w:t>
      </w:r>
      <w:r w:rsidRPr="0012073E">
        <w:rPr>
          <w:sz w:val="24"/>
          <w:szCs w:val="24"/>
          <w:u w:val="single"/>
        </w:rPr>
        <w:t>декабря</w:t>
      </w:r>
      <w:r w:rsidRPr="0012073E">
        <w:rPr>
          <w:sz w:val="24"/>
          <w:szCs w:val="24"/>
        </w:rPr>
        <w:t xml:space="preserve">  2010 г. № 1897 и примерной программы по математике для основной школы</w:t>
      </w:r>
      <w:r w:rsidRPr="0012073E">
        <w:rPr>
          <w:sz w:val="24"/>
          <w:szCs w:val="24"/>
          <w:u w:val="single"/>
        </w:rPr>
        <w:t>.</w:t>
      </w:r>
    </w:p>
    <w:p w:rsidR="006C4DF7" w:rsidRDefault="006C4DF7" w:rsidP="006C4DF7">
      <w:pPr>
        <w:pStyle w:val="rvps11"/>
        <w:numPr>
          <w:ilvl w:val="0"/>
          <w:numId w:val="1"/>
        </w:numPr>
        <w:autoSpaceDN w:val="0"/>
        <w:spacing w:before="0" w:after="0" w:line="360" w:lineRule="auto"/>
        <w:ind w:left="0" w:firstLine="0"/>
        <w:jc w:val="both"/>
      </w:pPr>
      <w:r w:rsidRPr="0012073E">
        <w:t>Федеральный  перечень учебников, рекомендованных Министерством образования Российской Федерации к использованию в образовательном процессе в общеобр</w:t>
      </w:r>
      <w:r>
        <w:t>азовательных учреждениях на 2020-2021</w:t>
      </w:r>
      <w:r w:rsidRPr="0012073E">
        <w:t xml:space="preserve"> учебный год, с учетом требований к оснащению образовательного процесса в соответствии с содержанием </w:t>
      </w:r>
      <w:proofErr w:type="gramStart"/>
      <w:r w:rsidRPr="0012073E">
        <w:t>наполнения учебных процессов компонента государственного стандарта общего образования</w:t>
      </w:r>
      <w:proofErr w:type="gramEnd"/>
      <w:r w:rsidRPr="0012073E">
        <w:t>;</w:t>
      </w:r>
    </w:p>
    <w:p w:rsidR="006C4DF7" w:rsidRPr="0012073E" w:rsidRDefault="006C4DF7" w:rsidP="006C4DF7">
      <w:pPr>
        <w:pStyle w:val="rvps11"/>
        <w:numPr>
          <w:ilvl w:val="0"/>
          <w:numId w:val="1"/>
        </w:numPr>
        <w:autoSpaceDN w:val="0"/>
        <w:spacing w:before="0" w:after="0" w:line="360" w:lineRule="auto"/>
        <w:ind w:left="0" w:firstLine="0"/>
        <w:jc w:val="both"/>
      </w:pPr>
      <w:r w:rsidRPr="0012073E">
        <w:t xml:space="preserve">Примерная </w:t>
      </w:r>
      <w:r w:rsidRPr="006C2CD5">
        <w:rPr>
          <w:bCs/>
          <w:iCs/>
        </w:rPr>
        <w:t xml:space="preserve">программа </w:t>
      </w:r>
      <w:r w:rsidRPr="0012073E">
        <w:t>общеобразовательных учреждений по алгебре 7–9 классы</w:t>
      </w:r>
      <w:r w:rsidRPr="006C2CD5">
        <w:rPr>
          <w:bCs/>
          <w:iCs/>
        </w:rPr>
        <w:t xml:space="preserve">, </w:t>
      </w:r>
      <w:r w:rsidRPr="0012073E">
        <w:t xml:space="preserve"> к учебному комплексу для 7-9 классов (авторы Ю.Н. Макарычев, Н.Г. </w:t>
      </w:r>
      <w:proofErr w:type="spellStart"/>
      <w:r w:rsidRPr="0012073E">
        <w:t>Миндюк</w:t>
      </w:r>
      <w:proofErr w:type="spellEnd"/>
      <w:r w:rsidRPr="0012073E">
        <w:t xml:space="preserve">, К.Н. </w:t>
      </w:r>
      <w:proofErr w:type="spellStart"/>
      <w:r w:rsidRPr="0012073E">
        <w:t>Нешков</w:t>
      </w:r>
      <w:proofErr w:type="spellEnd"/>
      <w:r w:rsidRPr="0012073E">
        <w:t xml:space="preserve">, С.Б. Суворова </w:t>
      </w:r>
      <w:proofErr w:type="spellStart"/>
      <w:r w:rsidRPr="0012073E">
        <w:t>Ю.Н.,</w:t>
      </w:r>
      <w:r w:rsidRPr="006C2CD5">
        <w:rPr>
          <w:bCs/>
          <w:iCs/>
        </w:rPr>
        <w:t>составитель</w:t>
      </w:r>
      <w:proofErr w:type="spellEnd"/>
      <w:r w:rsidRPr="006C2CD5">
        <w:rPr>
          <w:bCs/>
          <w:iCs/>
        </w:rPr>
        <w:t xml:space="preserve"> </w:t>
      </w:r>
      <w:r w:rsidRPr="0012073E">
        <w:t xml:space="preserve">Т.А. </w:t>
      </w:r>
      <w:proofErr w:type="spellStart"/>
      <w:r w:rsidRPr="0012073E">
        <w:t>Бурмистрова</w:t>
      </w:r>
      <w:proofErr w:type="spellEnd"/>
      <w:r w:rsidRPr="0012073E">
        <w:t xml:space="preserve"> – М: «Просвещение», 2011. – с. 50-58)</w:t>
      </w:r>
    </w:p>
    <w:p w:rsidR="006C4DF7" w:rsidRPr="006C2CD5" w:rsidRDefault="006C4DF7" w:rsidP="006C4DF7">
      <w:pPr>
        <w:pStyle w:val="a3"/>
        <w:numPr>
          <w:ilvl w:val="0"/>
          <w:numId w:val="29"/>
        </w:numPr>
        <w:suppressAutoHyphens/>
        <w:autoSpaceDN w:val="0"/>
        <w:spacing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2CD5">
        <w:rPr>
          <w:rFonts w:ascii="Times New Roman" w:hAnsi="Times New Roman"/>
          <w:sz w:val="24"/>
          <w:szCs w:val="24"/>
        </w:rPr>
        <w:t xml:space="preserve">Алгебра. Сборник рабочих программ. 7-9 классы: пособие для учителей общеобразовательных организаций/сост. </w:t>
      </w:r>
      <w:proofErr w:type="spellStart"/>
      <w:r w:rsidRPr="006C2CD5">
        <w:rPr>
          <w:rFonts w:ascii="Times New Roman" w:hAnsi="Times New Roman"/>
          <w:sz w:val="24"/>
          <w:szCs w:val="24"/>
        </w:rPr>
        <w:t>Т.А.Бурмистрова</w:t>
      </w:r>
      <w:proofErr w:type="spellEnd"/>
      <w:r w:rsidRPr="006C2CD5">
        <w:rPr>
          <w:rFonts w:ascii="Times New Roman" w:hAnsi="Times New Roman"/>
          <w:sz w:val="24"/>
          <w:szCs w:val="24"/>
        </w:rPr>
        <w:t>. - М.: Просвещение, 2014</w:t>
      </w:r>
    </w:p>
    <w:p w:rsidR="006C4DF7" w:rsidRPr="006C2CD5" w:rsidRDefault="006C4DF7" w:rsidP="006C4DF7">
      <w:pPr>
        <w:pStyle w:val="a3"/>
        <w:numPr>
          <w:ilvl w:val="0"/>
          <w:numId w:val="29"/>
        </w:numPr>
        <w:suppressAutoHyphens/>
        <w:autoSpaceDN w:val="0"/>
        <w:spacing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2CD5">
        <w:rPr>
          <w:rFonts w:ascii="Times New Roman" w:hAnsi="Times New Roman"/>
          <w:sz w:val="24"/>
          <w:szCs w:val="24"/>
        </w:rPr>
        <w:t>Учебный  план муниципального бюджетного образовательного учреждения «</w:t>
      </w:r>
      <w:proofErr w:type="spellStart"/>
      <w:r w:rsidRPr="006C2CD5">
        <w:rPr>
          <w:rFonts w:ascii="Times New Roman" w:hAnsi="Times New Roman"/>
          <w:sz w:val="24"/>
          <w:szCs w:val="24"/>
        </w:rPr>
        <w:t>Кавзияковская</w:t>
      </w:r>
      <w:proofErr w:type="spellEnd"/>
      <w:r w:rsidRPr="006C2CD5">
        <w:rPr>
          <w:rFonts w:ascii="Times New Roman" w:hAnsi="Times New Roman"/>
          <w:sz w:val="24"/>
          <w:szCs w:val="24"/>
        </w:rPr>
        <w:t xml:space="preserve"> основная об</w:t>
      </w:r>
      <w:r>
        <w:rPr>
          <w:rFonts w:ascii="Times New Roman" w:hAnsi="Times New Roman"/>
          <w:sz w:val="24"/>
          <w:szCs w:val="24"/>
        </w:rPr>
        <w:t>щеобразовательная школа» на 2021 - 2022</w:t>
      </w:r>
      <w:r w:rsidRPr="006C2CD5">
        <w:rPr>
          <w:rFonts w:ascii="Times New Roman" w:hAnsi="Times New Roman"/>
          <w:sz w:val="24"/>
          <w:szCs w:val="24"/>
        </w:rPr>
        <w:t xml:space="preserve"> учебный год</w:t>
      </w:r>
      <w:r w:rsidRPr="006C2CD5">
        <w:rPr>
          <w:rFonts w:ascii="Times New Roman" w:hAnsi="Times New Roman"/>
          <w:sz w:val="24"/>
          <w:szCs w:val="24"/>
          <w:lang w:val="tt-RU"/>
        </w:rPr>
        <w:t>,</w:t>
      </w:r>
      <w:r w:rsidRPr="006C2CD5">
        <w:rPr>
          <w:rFonts w:ascii="Times New Roman" w:hAnsi="Times New Roman"/>
          <w:sz w:val="24"/>
          <w:szCs w:val="24"/>
        </w:rPr>
        <w:t xml:space="preserve"> утвержденный приказом директора №</w:t>
      </w:r>
      <w:r w:rsidR="00056316">
        <w:rPr>
          <w:rFonts w:ascii="Times New Roman" w:hAnsi="Times New Roman"/>
          <w:sz w:val="24"/>
          <w:szCs w:val="24"/>
          <w:lang w:val="tt-RU"/>
        </w:rPr>
        <w:t xml:space="preserve"> 31</w:t>
      </w:r>
      <w:r w:rsidRPr="006C2CD5">
        <w:rPr>
          <w:rFonts w:ascii="Times New Roman" w:hAnsi="Times New Roman"/>
          <w:sz w:val="24"/>
          <w:szCs w:val="24"/>
        </w:rPr>
        <w:t xml:space="preserve">  от </w:t>
      </w:r>
      <w:r w:rsidR="00056316">
        <w:rPr>
          <w:rFonts w:ascii="Times New Roman" w:hAnsi="Times New Roman"/>
          <w:sz w:val="24"/>
          <w:szCs w:val="24"/>
          <w:lang w:val="tt-RU"/>
        </w:rPr>
        <w:t>24</w:t>
      </w:r>
      <w:r w:rsidR="00056316">
        <w:rPr>
          <w:rFonts w:ascii="Times New Roman" w:hAnsi="Times New Roman"/>
          <w:sz w:val="24"/>
          <w:szCs w:val="24"/>
        </w:rPr>
        <w:t>.08.2022</w:t>
      </w:r>
      <w:r w:rsidRPr="006C2CD5">
        <w:rPr>
          <w:rFonts w:ascii="Times New Roman" w:hAnsi="Times New Roman"/>
          <w:sz w:val="24"/>
          <w:szCs w:val="24"/>
        </w:rPr>
        <w:t xml:space="preserve"> г.</w:t>
      </w:r>
    </w:p>
    <w:p w:rsidR="006C4DF7" w:rsidRPr="007B248B" w:rsidRDefault="006C4DF7" w:rsidP="006C4DF7">
      <w:pPr>
        <w:spacing w:line="240" w:lineRule="auto"/>
        <w:rPr>
          <w:rFonts w:cs="Times New Roman"/>
          <w:b/>
          <w:bCs/>
          <w:sz w:val="24"/>
          <w:szCs w:val="24"/>
        </w:rPr>
      </w:pPr>
      <w:r w:rsidRPr="007B248B">
        <w:rPr>
          <w:rFonts w:cs="Times New Roman"/>
          <w:b/>
          <w:bCs/>
          <w:sz w:val="24"/>
          <w:szCs w:val="24"/>
        </w:rPr>
        <w:t>Цели изучения</w:t>
      </w:r>
    </w:p>
    <w:p w:rsidR="006C4DF7" w:rsidRPr="00B71FBD" w:rsidRDefault="006C4DF7" w:rsidP="006C4DF7">
      <w:pPr>
        <w:pStyle w:val="a6"/>
        <w:ind w:left="20" w:right="20" w:firstLine="688"/>
        <w:jc w:val="both"/>
      </w:pPr>
      <w:r w:rsidRPr="00B71FBD">
        <w:t>Математическое образование является обязательной и не</w:t>
      </w:r>
      <w:r w:rsidRPr="00B71FBD">
        <w:softHyphen/>
        <w:t>отъемлемой частью общего образования на всех ступенях школы. Обучение математике в основной школе направлено на достижение следующих</w:t>
      </w:r>
      <w:r w:rsidRPr="00B71FBD">
        <w:rPr>
          <w:i/>
          <w:iCs/>
        </w:rPr>
        <w:t xml:space="preserve"> целей:</w:t>
      </w:r>
    </w:p>
    <w:p w:rsidR="006C4DF7" w:rsidRPr="00B71FBD" w:rsidRDefault="006C4DF7" w:rsidP="006C4DF7">
      <w:pPr>
        <w:spacing w:after="0"/>
        <w:jc w:val="both"/>
        <w:rPr>
          <w:rFonts w:eastAsia="Calibri" w:cs="Times New Roman"/>
          <w:b/>
          <w:i/>
          <w:sz w:val="24"/>
          <w:szCs w:val="24"/>
        </w:rPr>
      </w:pPr>
      <w:r w:rsidRPr="00B71FBD">
        <w:rPr>
          <w:rFonts w:eastAsia="Calibri" w:cs="Times New Roman"/>
          <w:b/>
          <w:i/>
          <w:sz w:val="24"/>
          <w:szCs w:val="24"/>
        </w:rPr>
        <w:t>в направлении личностного развития:</w:t>
      </w:r>
    </w:p>
    <w:p w:rsidR="006C4DF7" w:rsidRPr="00B71FBD" w:rsidRDefault="006C4DF7" w:rsidP="006C4DF7">
      <w:pPr>
        <w:numPr>
          <w:ilvl w:val="0"/>
          <w:numId w:val="4"/>
        </w:num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B71FBD">
        <w:rPr>
          <w:rFonts w:eastAsia="Times New Roman" w:cs="Times New Roman"/>
          <w:sz w:val="24"/>
          <w:szCs w:val="24"/>
        </w:rPr>
        <w:t>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6C4DF7" w:rsidRPr="00B71FBD" w:rsidRDefault="006C4DF7" w:rsidP="006C4DF7">
      <w:pPr>
        <w:numPr>
          <w:ilvl w:val="0"/>
          <w:numId w:val="4"/>
        </w:num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B71FBD">
        <w:rPr>
          <w:rFonts w:eastAsia="Times New Roman" w:cs="Times New Roman"/>
          <w:sz w:val="24"/>
          <w:szCs w:val="24"/>
        </w:rPr>
        <w:t>развитие логического и критического мышления, культуры речи, способности к умственному эксперименту;</w:t>
      </w:r>
    </w:p>
    <w:p w:rsidR="006C4DF7" w:rsidRPr="00B71FBD" w:rsidRDefault="006C4DF7" w:rsidP="006C4DF7">
      <w:pPr>
        <w:numPr>
          <w:ilvl w:val="0"/>
          <w:numId w:val="4"/>
        </w:num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B71FBD">
        <w:rPr>
          <w:rFonts w:eastAsia="Times New Roman" w:cs="Times New Roman"/>
          <w:sz w:val="24"/>
          <w:szCs w:val="24"/>
        </w:rPr>
        <w:t>формирование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6C4DF7" w:rsidRPr="00B71FBD" w:rsidRDefault="006C4DF7" w:rsidP="006C4DF7">
      <w:pPr>
        <w:numPr>
          <w:ilvl w:val="0"/>
          <w:numId w:val="4"/>
        </w:num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B71FBD">
        <w:rPr>
          <w:rFonts w:eastAsia="Times New Roman" w:cs="Times New Roman"/>
          <w:sz w:val="24"/>
          <w:szCs w:val="24"/>
        </w:rPr>
        <w:t>воспитание качеств личности, обеспечивающих социальную мобильность, способность принимать самостоятельное решение;</w:t>
      </w:r>
    </w:p>
    <w:p w:rsidR="006C4DF7" w:rsidRPr="00B71FBD" w:rsidRDefault="006C4DF7" w:rsidP="006C4DF7">
      <w:pPr>
        <w:numPr>
          <w:ilvl w:val="0"/>
          <w:numId w:val="4"/>
        </w:num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B71FBD">
        <w:rPr>
          <w:rFonts w:eastAsia="Times New Roman" w:cs="Times New Roman"/>
          <w:sz w:val="24"/>
          <w:szCs w:val="24"/>
        </w:rPr>
        <w:t>формирование качеств мышления, необходимых для адаптации в современном информационном обществе;</w:t>
      </w:r>
    </w:p>
    <w:p w:rsidR="006C4DF7" w:rsidRPr="00B71FBD" w:rsidRDefault="006C4DF7" w:rsidP="006C4DF7">
      <w:pPr>
        <w:numPr>
          <w:ilvl w:val="0"/>
          <w:numId w:val="4"/>
        </w:num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B71FBD">
        <w:rPr>
          <w:rFonts w:eastAsia="Times New Roman" w:cs="Times New Roman"/>
          <w:sz w:val="24"/>
          <w:szCs w:val="24"/>
        </w:rPr>
        <w:lastRenderedPageBreak/>
        <w:t>развитие интереса к математическому творчеству и математических способностей;</w:t>
      </w:r>
    </w:p>
    <w:p w:rsidR="006C4DF7" w:rsidRPr="00B71FBD" w:rsidRDefault="006C4DF7" w:rsidP="006C4DF7">
      <w:pPr>
        <w:spacing w:before="240" w:after="0" w:line="240" w:lineRule="auto"/>
        <w:jc w:val="both"/>
        <w:rPr>
          <w:rFonts w:eastAsia="Calibri" w:cs="Times New Roman"/>
          <w:b/>
          <w:sz w:val="24"/>
          <w:szCs w:val="24"/>
        </w:rPr>
      </w:pPr>
      <w:r w:rsidRPr="00B71FBD">
        <w:rPr>
          <w:rFonts w:eastAsia="Calibri" w:cs="Times New Roman"/>
          <w:b/>
          <w:i/>
          <w:sz w:val="24"/>
          <w:szCs w:val="24"/>
        </w:rPr>
        <w:t xml:space="preserve">в </w:t>
      </w:r>
      <w:proofErr w:type="spellStart"/>
      <w:r w:rsidRPr="00B71FBD">
        <w:rPr>
          <w:rFonts w:eastAsia="Calibri" w:cs="Times New Roman"/>
          <w:b/>
          <w:i/>
          <w:sz w:val="24"/>
          <w:szCs w:val="24"/>
        </w:rPr>
        <w:t>метапредметном</w:t>
      </w:r>
      <w:proofErr w:type="spellEnd"/>
      <w:r w:rsidRPr="00B71FBD">
        <w:rPr>
          <w:rFonts w:eastAsia="Calibri" w:cs="Times New Roman"/>
          <w:b/>
          <w:i/>
          <w:sz w:val="24"/>
          <w:szCs w:val="24"/>
        </w:rPr>
        <w:t xml:space="preserve"> направлении:</w:t>
      </w:r>
    </w:p>
    <w:p w:rsidR="006C4DF7" w:rsidRPr="00B71FBD" w:rsidRDefault="006C4DF7" w:rsidP="006C4DF7">
      <w:pPr>
        <w:numPr>
          <w:ilvl w:val="0"/>
          <w:numId w:val="5"/>
        </w:numPr>
        <w:tabs>
          <w:tab w:val="num" w:pos="1825"/>
        </w:tabs>
        <w:spacing w:after="0" w:line="240" w:lineRule="auto"/>
        <w:jc w:val="both"/>
        <w:rPr>
          <w:rFonts w:eastAsia="Calibri" w:cs="Times New Roman"/>
          <w:sz w:val="24"/>
          <w:szCs w:val="24"/>
        </w:rPr>
      </w:pPr>
      <w:r w:rsidRPr="00B71FBD">
        <w:rPr>
          <w:rFonts w:eastAsia="Calibri" w:cs="Times New Roman"/>
          <w:sz w:val="24"/>
          <w:szCs w:val="24"/>
        </w:rPr>
        <w:t>в развитии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6C4DF7" w:rsidRPr="00B71FBD" w:rsidRDefault="006C4DF7" w:rsidP="006C4DF7">
      <w:pPr>
        <w:numPr>
          <w:ilvl w:val="0"/>
          <w:numId w:val="5"/>
        </w:numPr>
        <w:tabs>
          <w:tab w:val="num" w:pos="1825"/>
        </w:tabs>
        <w:spacing w:after="0" w:line="240" w:lineRule="auto"/>
        <w:jc w:val="both"/>
        <w:rPr>
          <w:rFonts w:eastAsia="Calibri" w:cs="Times New Roman"/>
          <w:sz w:val="24"/>
          <w:szCs w:val="24"/>
        </w:rPr>
      </w:pPr>
      <w:r w:rsidRPr="00B71FBD">
        <w:rPr>
          <w:rFonts w:eastAsia="Calibri" w:cs="Times New Roman"/>
          <w:sz w:val="24"/>
          <w:szCs w:val="24"/>
        </w:rPr>
        <w:t>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деятельности;</w:t>
      </w:r>
    </w:p>
    <w:p w:rsidR="006C4DF7" w:rsidRPr="00B71FBD" w:rsidRDefault="006C4DF7" w:rsidP="006C4DF7">
      <w:pPr>
        <w:spacing w:before="240" w:after="0" w:line="240" w:lineRule="auto"/>
        <w:jc w:val="both"/>
        <w:rPr>
          <w:rFonts w:eastAsia="Calibri" w:cs="Times New Roman"/>
          <w:b/>
          <w:i/>
          <w:sz w:val="24"/>
          <w:szCs w:val="24"/>
        </w:rPr>
      </w:pPr>
      <w:r w:rsidRPr="00B71FBD">
        <w:rPr>
          <w:rFonts w:eastAsia="Calibri" w:cs="Times New Roman"/>
          <w:b/>
          <w:i/>
          <w:sz w:val="24"/>
          <w:szCs w:val="24"/>
        </w:rPr>
        <w:t>в предметном направлении:</w:t>
      </w:r>
    </w:p>
    <w:p w:rsidR="006C4DF7" w:rsidRPr="00B71FBD" w:rsidRDefault="006C4DF7" w:rsidP="006C4DF7">
      <w:pPr>
        <w:numPr>
          <w:ilvl w:val="0"/>
          <w:numId w:val="3"/>
        </w:numPr>
        <w:spacing w:after="0" w:line="240" w:lineRule="auto"/>
        <w:jc w:val="both"/>
        <w:rPr>
          <w:rFonts w:eastAsia="Calibri" w:cs="Times New Roman"/>
          <w:sz w:val="24"/>
          <w:szCs w:val="24"/>
        </w:rPr>
      </w:pPr>
      <w:r w:rsidRPr="00B71FBD">
        <w:rPr>
          <w:rFonts w:eastAsia="Calibri" w:cs="Times New Roman"/>
          <w:sz w:val="24"/>
          <w:szCs w:val="24"/>
        </w:rPr>
        <w:t>овладение математическими знаниями и умениями, необходимыми для продолжения образования, изучения смежных дисциплин, применения в повседневной жизни;</w:t>
      </w:r>
    </w:p>
    <w:p w:rsidR="006C4DF7" w:rsidRPr="00B71FBD" w:rsidRDefault="006C4DF7" w:rsidP="006C4DF7">
      <w:pPr>
        <w:numPr>
          <w:ilvl w:val="0"/>
          <w:numId w:val="3"/>
        </w:numPr>
        <w:spacing w:after="0" w:line="240" w:lineRule="auto"/>
        <w:jc w:val="both"/>
        <w:rPr>
          <w:rFonts w:eastAsia="Calibri" w:cs="Times New Roman"/>
          <w:sz w:val="24"/>
          <w:szCs w:val="24"/>
        </w:rPr>
      </w:pPr>
      <w:r w:rsidRPr="00B71FBD">
        <w:rPr>
          <w:rFonts w:eastAsia="Calibri" w:cs="Times New Roman"/>
          <w:sz w:val="24"/>
          <w:szCs w:val="24"/>
        </w:rPr>
        <w:t>овладение умением работать с математическим текстом (анализировать, извлекать необходимую информацию), грамотно применять математическую терминологию и символику;</w:t>
      </w:r>
    </w:p>
    <w:p w:rsidR="006C4DF7" w:rsidRPr="00B71FBD" w:rsidRDefault="006C4DF7" w:rsidP="006C4DF7">
      <w:pPr>
        <w:numPr>
          <w:ilvl w:val="0"/>
          <w:numId w:val="3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B71FBD">
        <w:rPr>
          <w:rFonts w:cs="Times New Roman"/>
          <w:sz w:val="24"/>
          <w:szCs w:val="24"/>
        </w:rPr>
        <w:t>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6C4DF7" w:rsidRPr="00B71FBD" w:rsidRDefault="006C4DF7" w:rsidP="006C4DF7">
      <w:pPr>
        <w:spacing w:after="0" w:line="240" w:lineRule="auto"/>
        <w:ind w:firstLine="360"/>
        <w:jc w:val="both"/>
        <w:rPr>
          <w:rFonts w:cs="Times New Roman"/>
          <w:sz w:val="24"/>
          <w:szCs w:val="24"/>
        </w:rPr>
      </w:pPr>
      <w:r w:rsidRPr="00B71FBD">
        <w:rPr>
          <w:rFonts w:cs="Times New Roman"/>
          <w:sz w:val="24"/>
          <w:szCs w:val="24"/>
        </w:rPr>
        <w:t>Целью изучения курса математике в 7 - 9 классах является развитие вычислительных умений до уровня, позволяющего уверенно использовать их при решении задач математики и смежных предметов, усвоение аппарата уравнений и неравенств как основного средства математического моделирования задач, осуществление функциональной подготовки школьников. Курс характеризуется повышением теоретического уровня обучения, постепенным усилием роли теоретических обобщений и дедуктивных заключений. Прикладная направленность раскрывает возможность изучать и решать практические задачи.</w:t>
      </w:r>
    </w:p>
    <w:p w:rsidR="006C4DF7" w:rsidRPr="007B248B" w:rsidRDefault="006C4DF7" w:rsidP="006C4DF7">
      <w:pPr>
        <w:spacing w:before="240" w:line="240" w:lineRule="auto"/>
        <w:rPr>
          <w:rFonts w:eastAsia="Times New Roman" w:cs="Times New Roman"/>
          <w:b/>
          <w:bCs/>
          <w:sz w:val="24"/>
          <w:szCs w:val="24"/>
        </w:rPr>
      </w:pPr>
      <w:r w:rsidRPr="007B248B">
        <w:rPr>
          <w:rFonts w:eastAsia="Times New Roman" w:cs="Times New Roman"/>
          <w:b/>
          <w:bCs/>
          <w:sz w:val="24"/>
          <w:szCs w:val="24"/>
        </w:rPr>
        <w:t xml:space="preserve">Задачи учебного предмета: </w:t>
      </w:r>
    </w:p>
    <w:p w:rsidR="006C4DF7" w:rsidRPr="00B71FBD" w:rsidRDefault="006C4DF7" w:rsidP="006C4DF7">
      <w:pPr>
        <w:pStyle w:val="a3"/>
        <w:numPr>
          <w:ilvl w:val="0"/>
          <w:numId w:val="6"/>
        </w:numPr>
        <w:spacing w:before="240" w:after="20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B71FBD">
        <w:rPr>
          <w:rFonts w:ascii="Times New Roman" w:eastAsia="Times New Roman" w:hAnsi="Times New Roman"/>
          <w:bCs/>
          <w:sz w:val="24"/>
          <w:szCs w:val="24"/>
        </w:rPr>
        <w:t>Развитие алгоритмического мышления, необходимого для освоения курса информатики; овладение навыками дедуктивных рассуждений, развитие воображения, способностей к математическому творчеству.</w:t>
      </w:r>
    </w:p>
    <w:p w:rsidR="006C4DF7" w:rsidRPr="00B71FBD" w:rsidRDefault="006C4DF7" w:rsidP="006C4DF7">
      <w:pPr>
        <w:pStyle w:val="a3"/>
        <w:numPr>
          <w:ilvl w:val="0"/>
          <w:numId w:val="6"/>
        </w:numPr>
        <w:spacing w:before="240" w:after="20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B71FBD">
        <w:rPr>
          <w:rFonts w:ascii="Times New Roman" w:eastAsia="Times New Roman" w:hAnsi="Times New Roman"/>
          <w:bCs/>
          <w:sz w:val="24"/>
          <w:szCs w:val="24"/>
        </w:rPr>
        <w:t>Получение школьниками конкретных знаний о функциях как важнейшей математической модели для описания и исследования разнообразных процессов, для формирования у учащихся представлений о роли математики в развитии цивилизации и культуры.</w:t>
      </w:r>
    </w:p>
    <w:p w:rsidR="006C4DF7" w:rsidRPr="00B71FBD" w:rsidRDefault="006C4DF7" w:rsidP="006C4DF7">
      <w:pPr>
        <w:pStyle w:val="a3"/>
        <w:numPr>
          <w:ilvl w:val="0"/>
          <w:numId w:val="6"/>
        </w:numPr>
        <w:spacing w:before="240" w:after="20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B71FBD">
        <w:rPr>
          <w:rFonts w:ascii="Times New Roman" w:eastAsia="Times New Roman" w:hAnsi="Times New Roman"/>
          <w:bCs/>
          <w:sz w:val="24"/>
          <w:szCs w:val="24"/>
        </w:rPr>
        <w:t>Формирование языка описания объектов окружающего мира для развития пространственного воображения и интуиции, математической культуры, для эстетического воспитания учащихся.</w:t>
      </w:r>
    </w:p>
    <w:p w:rsidR="006C4DF7" w:rsidRPr="00B71FBD" w:rsidRDefault="006C4DF7" w:rsidP="006C4DF7">
      <w:pPr>
        <w:pStyle w:val="a3"/>
        <w:numPr>
          <w:ilvl w:val="0"/>
          <w:numId w:val="6"/>
        </w:numPr>
        <w:spacing w:before="240" w:after="20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B71FBD">
        <w:rPr>
          <w:rFonts w:ascii="Times New Roman" w:eastAsia="Times New Roman" w:hAnsi="Times New Roman"/>
          <w:bCs/>
          <w:sz w:val="24"/>
          <w:szCs w:val="24"/>
        </w:rPr>
        <w:t>Формирование у учащихся умения воспринимать 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расчёты.</w:t>
      </w:r>
    </w:p>
    <w:p w:rsidR="006C4DF7" w:rsidRPr="0012073E" w:rsidRDefault="006C4DF7" w:rsidP="006C4DF7">
      <w:pPr>
        <w:suppressAutoHyphens/>
        <w:spacing w:after="0" w:line="240" w:lineRule="auto"/>
        <w:ind w:left="714"/>
        <w:jc w:val="both"/>
        <w:rPr>
          <w:rFonts w:cs="Times New Roman"/>
          <w:sz w:val="24"/>
          <w:szCs w:val="24"/>
        </w:rPr>
      </w:pPr>
    </w:p>
    <w:p w:rsidR="006C4DF7" w:rsidRDefault="006C4DF7" w:rsidP="006C4DF7">
      <w:pPr>
        <w:pStyle w:val="a3"/>
        <w:suppressAutoHyphens/>
        <w:spacing w:after="200"/>
        <w:ind w:left="70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2073E">
        <w:rPr>
          <w:rFonts w:ascii="Times New Roman" w:hAnsi="Times New Roman"/>
          <w:sz w:val="24"/>
          <w:szCs w:val="24"/>
        </w:rPr>
        <w:t xml:space="preserve">Рабочая программа рассчитана на </w:t>
      </w:r>
      <w:r>
        <w:rPr>
          <w:rFonts w:ascii="Times New Roman" w:hAnsi="Times New Roman"/>
          <w:sz w:val="24"/>
          <w:szCs w:val="24"/>
          <w:lang w:val="tt-RU"/>
        </w:rPr>
        <w:t>105</w:t>
      </w:r>
      <w:r>
        <w:rPr>
          <w:rFonts w:ascii="Times New Roman" w:hAnsi="Times New Roman"/>
          <w:sz w:val="24"/>
          <w:szCs w:val="24"/>
        </w:rPr>
        <w:t xml:space="preserve"> часов (</w:t>
      </w:r>
      <w:r>
        <w:rPr>
          <w:rFonts w:ascii="Times New Roman" w:hAnsi="Times New Roman"/>
          <w:sz w:val="24"/>
          <w:szCs w:val="24"/>
          <w:lang w:val="tt-RU"/>
        </w:rPr>
        <w:t>3</w:t>
      </w:r>
      <w:r>
        <w:rPr>
          <w:rFonts w:ascii="Times New Roman" w:hAnsi="Times New Roman"/>
          <w:sz w:val="24"/>
          <w:szCs w:val="24"/>
        </w:rPr>
        <w:t xml:space="preserve"> часа</w:t>
      </w:r>
      <w:r w:rsidRPr="0012073E">
        <w:rPr>
          <w:rFonts w:ascii="Times New Roman" w:hAnsi="Times New Roman"/>
          <w:sz w:val="24"/>
          <w:szCs w:val="24"/>
        </w:rPr>
        <w:t xml:space="preserve"> в неделю)</w:t>
      </w:r>
    </w:p>
    <w:p w:rsidR="006C4DF7" w:rsidRDefault="006C4DF7" w:rsidP="006C4DF7">
      <w:pPr>
        <w:pStyle w:val="a3"/>
        <w:suppressAutoHyphens/>
        <w:spacing w:after="200"/>
        <w:ind w:left="70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2073E">
        <w:rPr>
          <w:rFonts w:ascii="Times New Roman" w:hAnsi="Times New Roman"/>
          <w:sz w:val="24"/>
          <w:szCs w:val="24"/>
        </w:rPr>
        <w:t>Уровень обучения – базовый.</w:t>
      </w:r>
    </w:p>
    <w:p w:rsidR="006C4DF7" w:rsidRPr="0012073E" w:rsidRDefault="006C4DF7" w:rsidP="006C4DF7">
      <w:pPr>
        <w:pStyle w:val="a3"/>
        <w:suppressAutoHyphens/>
        <w:spacing w:after="200"/>
        <w:ind w:left="70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D4EC6">
        <w:rPr>
          <w:rFonts w:ascii="Times New Roman" w:hAnsi="Times New Roman"/>
          <w:sz w:val="24"/>
          <w:szCs w:val="24"/>
        </w:rPr>
        <w:t>Для</w:t>
      </w:r>
      <w:r>
        <w:rPr>
          <w:rFonts w:ascii="Times New Roman" w:hAnsi="Times New Roman"/>
          <w:sz w:val="24"/>
          <w:szCs w:val="24"/>
        </w:rPr>
        <w:t xml:space="preserve"> реализации программы </w:t>
      </w:r>
      <w:proofErr w:type="spellStart"/>
      <w:r>
        <w:rPr>
          <w:rFonts w:ascii="Times New Roman" w:hAnsi="Times New Roman"/>
          <w:sz w:val="24"/>
          <w:szCs w:val="24"/>
        </w:rPr>
        <w:t>выбран</w:t>
      </w:r>
      <w:r w:rsidRPr="00594CF2">
        <w:rPr>
          <w:rFonts w:ascii="Times New Roman" w:hAnsi="Times New Roman"/>
          <w:sz w:val="24"/>
          <w:szCs w:val="24"/>
        </w:rPr>
        <w:t>УМК</w:t>
      </w:r>
      <w:proofErr w:type="spellEnd"/>
      <w:r w:rsidRPr="00594CF2">
        <w:rPr>
          <w:rFonts w:ascii="Times New Roman" w:hAnsi="Times New Roman"/>
          <w:sz w:val="24"/>
          <w:szCs w:val="24"/>
        </w:rPr>
        <w:t xml:space="preserve">:  </w:t>
      </w:r>
      <w:r w:rsidRPr="0012073E">
        <w:rPr>
          <w:rFonts w:ascii="Times New Roman" w:hAnsi="Times New Roman"/>
          <w:sz w:val="24"/>
          <w:szCs w:val="24"/>
        </w:rPr>
        <w:t>Алге</w:t>
      </w:r>
      <w:r>
        <w:rPr>
          <w:rFonts w:ascii="Times New Roman" w:hAnsi="Times New Roman"/>
          <w:sz w:val="24"/>
          <w:szCs w:val="24"/>
        </w:rPr>
        <w:t>бра: 8</w:t>
      </w:r>
      <w:r w:rsidRPr="001D4EC6">
        <w:rPr>
          <w:rFonts w:ascii="Times New Roman" w:hAnsi="Times New Roman"/>
          <w:sz w:val="24"/>
          <w:szCs w:val="24"/>
        </w:rPr>
        <w:t>кл. /</w:t>
      </w:r>
      <w:r w:rsidRPr="008C5C22">
        <w:rPr>
          <w:rFonts w:ascii="Times New Roman" w:hAnsi="Times New Roman"/>
          <w:sz w:val="24"/>
          <w:szCs w:val="24"/>
        </w:rPr>
        <w:t xml:space="preserve"> Ю.Н. Макарычев, Н.Г. </w:t>
      </w:r>
      <w:proofErr w:type="spellStart"/>
      <w:r w:rsidRPr="008C5C22">
        <w:rPr>
          <w:rFonts w:ascii="Times New Roman" w:hAnsi="Times New Roman"/>
          <w:sz w:val="24"/>
          <w:szCs w:val="24"/>
        </w:rPr>
        <w:t>Миндюк</w:t>
      </w:r>
      <w:proofErr w:type="gramStart"/>
      <w:r w:rsidRPr="008C5C22">
        <w:rPr>
          <w:rFonts w:ascii="Times New Roman" w:hAnsi="Times New Roman"/>
          <w:sz w:val="24"/>
          <w:szCs w:val="24"/>
        </w:rPr>
        <w:t>,</w:t>
      </w:r>
      <w:r w:rsidRPr="0012073E">
        <w:t>.</w:t>
      </w:r>
      <w:proofErr w:type="gramEnd"/>
      <w:r w:rsidRPr="008C5C22">
        <w:rPr>
          <w:rFonts w:ascii="Times New Roman" w:hAnsi="Times New Roman"/>
          <w:sz w:val="24"/>
          <w:szCs w:val="24"/>
        </w:rPr>
        <w:t>Нешков</w:t>
      </w:r>
      <w:proofErr w:type="spellEnd"/>
      <w:r w:rsidRPr="008C5C22">
        <w:rPr>
          <w:rFonts w:ascii="Times New Roman" w:hAnsi="Times New Roman"/>
          <w:sz w:val="24"/>
          <w:szCs w:val="24"/>
        </w:rPr>
        <w:t xml:space="preserve">, С.Б. Суворова Ю.Н </w:t>
      </w:r>
      <w:r w:rsidRPr="001D4EC6">
        <w:rPr>
          <w:rFonts w:ascii="Times New Roman" w:hAnsi="Times New Roman"/>
          <w:sz w:val="24"/>
          <w:szCs w:val="24"/>
        </w:rPr>
        <w:t>– М.:</w:t>
      </w:r>
      <w:r>
        <w:rPr>
          <w:rFonts w:ascii="Times New Roman" w:hAnsi="Times New Roman"/>
          <w:sz w:val="24"/>
          <w:szCs w:val="24"/>
        </w:rPr>
        <w:t xml:space="preserve"> Просвещение, 2018</w:t>
      </w:r>
    </w:p>
    <w:p w:rsidR="006C4DF7" w:rsidRDefault="006C4DF7" w:rsidP="006C4DF7">
      <w:pPr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lastRenderedPageBreak/>
        <w:t>Примечание</w:t>
      </w:r>
      <w:proofErr w:type="gramStart"/>
      <w:r>
        <w:rPr>
          <w:color w:val="000000"/>
          <w:sz w:val="24"/>
          <w:szCs w:val="24"/>
        </w:rPr>
        <w:t>:Н</w:t>
      </w:r>
      <w:proofErr w:type="gramEnd"/>
      <w:r>
        <w:rPr>
          <w:color w:val="000000"/>
          <w:sz w:val="24"/>
          <w:szCs w:val="24"/>
        </w:rPr>
        <w:t>а</w:t>
      </w:r>
      <w:proofErr w:type="spellEnd"/>
      <w:r>
        <w:rPr>
          <w:color w:val="000000"/>
          <w:sz w:val="24"/>
          <w:szCs w:val="24"/>
        </w:rPr>
        <w:t xml:space="preserve"> основании положения МБОУ «</w:t>
      </w:r>
      <w:proofErr w:type="spellStart"/>
      <w:r>
        <w:rPr>
          <w:color w:val="000000"/>
          <w:sz w:val="24"/>
          <w:szCs w:val="24"/>
        </w:rPr>
        <w:t>Кавзияковская</w:t>
      </w:r>
      <w:proofErr w:type="spellEnd"/>
      <w:r>
        <w:rPr>
          <w:color w:val="000000"/>
          <w:sz w:val="24"/>
          <w:szCs w:val="24"/>
        </w:rPr>
        <w:t xml:space="preserve"> ООШ» «О рабочей программе учебного предмета, курса, дисциплины (модуля) в МБОУ "</w:t>
      </w:r>
      <w:proofErr w:type="spellStart"/>
      <w:r>
        <w:rPr>
          <w:color w:val="000000"/>
          <w:sz w:val="24"/>
          <w:szCs w:val="24"/>
        </w:rPr>
        <w:t>Кавзияковская</w:t>
      </w:r>
      <w:proofErr w:type="spellEnd"/>
      <w:r>
        <w:rPr>
          <w:color w:val="000000"/>
          <w:sz w:val="24"/>
          <w:szCs w:val="24"/>
        </w:rPr>
        <w:t xml:space="preserve"> ООШ» Сармановского муниципального района РТ», рассмотренного на педагогическом совете от </w:t>
      </w:r>
      <w:r w:rsidRPr="007B248B">
        <w:rPr>
          <w:color w:val="000000" w:themeColor="text1"/>
          <w:sz w:val="24"/>
          <w:szCs w:val="24"/>
        </w:rPr>
        <w:t xml:space="preserve">23.08.16г., протокол № 1, утверждённого Приказом директора № 64 от 23.08.16, </w:t>
      </w:r>
      <w:r>
        <w:rPr>
          <w:color w:val="000000"/>
          <w:sz w:val="24"/>
          <w:szCs w:val="24"/>
        </w:rPr>
        <w:t>в случае совпадения уроков с праздничными и каникулярными днями, программу выполнить согласно П 5.2. данного положения</w:t>
      </w:r>
    </w:p>
    <w:p w:rsidR="006C4DF7" w:rsidRPr="0012073E" w:rsidRDefault="006C4DF7" w:rsidP="006C4DF7">
      <w:pPr>
        <w:spacing w:after="0"/>
        <w:rPr>
          <w:rFonts w:cs="Times New Roman"/>
          <w:b/>
          <w:sz w:val="24"/>
          <w:szCs w:val="24"/>
        </w:rPr>
      </w:pPr>
    </w:p>
    <w:p w:rsidR="006C4DF7" w:rsidRPr="0012073E" w:rsidRDefault="006C4DF7" w:rsidP="006C4DF7">
      <w:pPr>
        <w:spacing w:after="0"/>
        <w:rPr>
          <w:rFonts w:cs="Times New Roman"/>
          <w:b/>
          <w:sz w:val="24"/>
          <w:szCs w:val="24"/>
        </w:rPr>
      </w:pPr>
    </w:p>
    <w:p w:rsidR="006C4DF7" w:rsidRDefault="006C4DF7" w:rsidP="006C4DF7">
      <w:pPr>
        <w:spacing w:after="0"/>
        <w:jc w:val="center"/>
        <w:rPr>
          <w:rFonts w:cs="Times New Roman"/>
          <w:b/>
          <w:sz w:val="24"/>
          <w:szCs w:val="24"/>
        </w:rPr>
      </w:pPr>
      <w:r w:rsidRPr="0012073E">
        <w:rPr>
          <w:rFonts w:cs="Times New Roman"/>
          <w:b/>
          <w:sz w:val="24"/>
          <w:szCs w:val="24"/>
        </w:rPr>
        <w:t>Планируемые результ</w:t>
      </w:r>
      <w:r>
        <w:rPr>
          <w:rFonts w:cs="Times New Roman"/>
          <w:b/>
          <w:sz w:val="24"/>
          <w:szCs w:val="24"/>
        </w:rPr>
        <w:t>а</w:t>
      </w:r>
      <w:r w:rsidRPr="0012073E">
        <w:rPr>
          <w:rFonts w:cs="Times New Roman"/>
          <w:b/>
          <w:sz w:val="24"/>
          <w:szCs w:val="24"/>
        </w:rPr>
        <w:t>ты изучения предмета</w:t>
      </w:r>
    </w:p>
    <w:p w:rsidR="006C4DF7" w:rsidRDefault="006C4DF7" w:rsidP="006C4DF7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6C4DF7" w:rsidRDefault="006C4DF7" w:rsidP="006C4DF7">
      <w:pPr>
        <w:spacing w:after="0" w:line="240" w:lineRule="auto"/>
        <w:jc w:val="both"/>
        <w:rPr>
          <w:rFonts w:eastAsia="Times New Roman" w:cs="Times New Roman"/>
          <w:b/>
          <w:bCs/>
          <w:color w:val="0070C0"/>
          <w:sz w:val="24"/>
          <w:szCs w:val="24"/>
        </w:rPr>
      </w:pPr>
      <w:r w:rsidRPr="006558E4">
        <w:rPr>
          <w:rFonts w:eastAsia="Times New Roman" w:cs="Times New Roman"/>
          <w:b/>
          <w:bCs/>
          <w:color w:val="0070C0"/>
          <w:sz w:val="24"/>
          <w:szCs w:val="24"/>
        </w:rPr>
        <w:tab/>
      </w:r>
    </w:p>
    <w:p w:rsidR="006C4DF7" w:rsidRPr="00BE03D6" w:rsidRDefault="006C4DF7" w:rsidP="006C4DF7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b/>
          <w:bCs/>
          <w:iCs/>
          <w:sz w:val="24"/>
          <w:szCs w:val="24"/>
        </w:rPr>
      </w:pPr>
      <w:r w:rsidRPr="00BE03D6">
        <w:rPr>
          <w:rFonts w:eastAsia="Calibri" w:cs="Times New Roman"/>
          <w:b/>
          <w:bCs/>
          <w:iCs/>
          <w:sz w:val="24"/>
          <w:szCs w:val="24"/>
        </w:rPr>
        <w:t>В направлении личностного развития:</w:t>
      </w:r>
    </w:p>
    <w:p w:rsidR="006C4DF7" w:rsidRPr="003E764F" w:rsidRDefault="006C4DF7" w:rsidP="006C4DF7">
      <w:pPr>
        <w:autoSpaceDE w:val="0"/>
        <w:autoSpaceDN w:val="0"/>
        <w:adjustRightInd w:val="0"/>
        <w:spacing w:after="0" w:line="240" w:lineRule="auto"/>
        <w:jc w:val="both"/>
        <w:rPr>
          <w:rFonts w:eastAsia="Newton-Regular" w:cs="Times New Roman"/>
          <w:sz w:val="24"/>
          <w:szCs w:val="24"/>
        </w:rPr>
      </w:pPr>
      <w:r w:rsidRPr="003E764F">
        <w:rPr>
          <w:rFonts w:eastAsia="Newton-Regular" w:cs="Times New Roman"/>
          <w:sz w:val="24"/>
          <w:szCs w:val="24"/>
        </w:rPr>
        <w:t xml:space="preserve">• умение ясно, точно, грамотно излагать свои мысли в устной и письменной форме, понимать смысл поставленной задачи, выстраивать аргументацию, приводить примеры и </w:t>
      </w:r>
      <w:proofErr w:type="spellStart"/>
      <w:r w:rsidRPr="003E764F">
        <w:rPr>
          <w:rFonts w:eastAsia="Newton-Regular" w:cs="Times New Roman"/>
          <w:sz w:val="24"/>
          <w:szCs w:val="24"/>
        </w:rPr>
        <w:t>контрпримеры</w:t>
      </w:r>
      <w:proofErr w:type="spellEnd"/>
      <w:r w:rsidRPr="003E764F">
        <w:rPr>
          <w:rFonts w:eastAsia="Newton-Regular" w:cs="Times New Roman"/>
          <w:sz w:val="24"/>
          <w:szCs w:val="24"/>
        </w:rPr>
        <w:t>;</w:t>
      </w:r>
    </w:p>
    <w:p w:rsidR="006C4DF7" w:rsidRPr="003E764F" w:rsidRDefault="006C4DF7" w:rsidP="006C4DF7">
      <w:pPr>
        <w:autoSpaceDE w:val="0"/>
        <w:autoSpaceDN w:val="0"/>
        <w:adjustRightInd w:val="0"/>
        <w:spacing w:after="0" w:line="240" w:lineRule="auto"/>
        <w:jc w:val="both"/>
        <w:rPr>
          <w:rFonts w:eastAsia="Newton-Regular" w:cs="Times New Roman"/>
          <w:sz w:val="24"/>
          <w:szCs w:val="24"/>
        </w:rPr>
      </w:pPr>
      <w:r w:rsidRPr="003E764F">
        <w:rPr>
          <w:rFonts w:eastAsia="Newton-Regular" w:cs="Times New Roman"/>
          <w:sz w:val="24"/>
          <w:szCs w:val="24"/>
        </w:rPr>
        <w:t>• критичность мышления, умение распознавать логически некорректные высказывания, отличать гипотезу от факта;</w:t>
      </w:r>
    </w:p>
    <w:p w:rsidR="006C4DF7" w:rsidRPr="003E764F" w:rsidRDefault="006C4DF7" w:rsidP="006C4DF7">
      <w:pPr>
        <w:autoSpaceDE w:val="0"/>
        <w:autoSpaceDN w:val="0"/>
        <w:adjustRightInd w:val="0"/>
        <w:spacing w:after="0" w:line="240" w:lineRule="auto"/>
        <w:jc w:val="both"/>
        <w:rPr>
          <w:rFonts w:eastAsia="Newton-Regular" w:cs="Times New Roman"/>
          <w:sz w:val="24"/>
          <w:szCs w:val="24"/>
        </w:rPr>
      </w:pPr>
      <w:r w:rsidRPr="003E764F">
        <w:rPr>
          <w:rFonts w:eastAsia="Newton-Regular" w:cs="Times New Roman"/>
          <w:sz w:val="24"/>
          <w:szCs w:val="24"/>
        </w:rPr>
        <w:t>• представление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6C4DF7" w:rsidRPr="003E764F" w:rsidRDefault="006C4DF7" w:rsidP="006C4DF7">
      <w:pPr>
        <w:autoSpaceDE w:val="0"/>
        <w:autoSpaceDN w:val="0"/>
        <w:adjustRightInd w:val="0"/>
        <w:spacing w:after="0" w:line="240" w:lineRule="auto"/>
        <w:jc w:val="both"/>
        <w:rPr>
          <w:rFonts w:eastAsia="Newton-Regular" w:cs="Times New Roman"/>
          <w:sz w:val="24"/>
          <w:szCs w:val="24"/>
        </w:rPr>
      </w:pPr>
      <w:r w:rsidRPr="003E764F">
        <w:rPr>
          <w:rFonts w:eastAsia="Newton-Regular" w:cs="Times New Roman"/>
          <w:sz w:val="24"/>
          <w:szCs w:val="24"/>
        </w:rPr>
        <w:t xml:space="preserve">• </w:t>
      </w:r>
      <w:proofErr w:type="spellStart"/>
      <w:r w:rsidRPr="003E764F">
        <w:rPr>
          <w:rFonts w:eastAsia="Newton-Regular" w:cs="Times New Roman"/>
          <w:sz w:val="24"/>
          <w:szCs w:val="24"/>
        </w:rPr>
        <w:t>креативность</w:t>
      </w:r>
      <w:proofErr w:type="spellEnd"/>
      <w:r w:rsidRPr="003E764F">
        <w:rPr>
          <w:rFonts w:eastAsia="Newton-Regular" w:cs="Times New Roman"/>
          <w:sz w:val="24"/>
          <w:szCs w:val="24"/>
        </w:rPr>
        <w:t xml:space="preserve"> мышления, инициатива, находчивость, активность при решении математических задач;</w:t>
      </w:r>
    </w:p>
    <w:p w:rsidR="006C4DF7" w:rsidRPr="003E764F" w:rsidRDefault="006C4DF7" w:rsidP="006C4DF7">
      <w:pPr>
        <w:autoSpaceDE w:val="0"/>
        <w:autoSpaceDN w:val="0"/>
        <w:adjustRightInd w:val="0"/>
        <w:spacing w:after="0" w:line="240" w:lineRule="auto"/>
        <w:jc w:val="both"/>
        <w:rPr>
          <w:rFonts w:eastAsia="Newton-Regular" w:cs="Times New Roman"/>
          <w:sz w:val="24"/>
          <w:szCs w:val="24"/>
        </w:rPr>
      </w:pPr>
      <w:r w:rsidRPr="003E764F">
        <w:rPr>
          <w:rFonts w:eastAsia="Newton-Regular" w:cs="Times New Roman"/>
          <w:sz w:val="24"/>
          <w:szCs w:val="24"/>
        </w:rPr>
        <w:t>• умение контролировать процесс и результат учебной математической деятельности;</w:t>
      </w:r>
    </w:p>
    <w:p w:rsidR="006C4DF7" w:rsidRPr="003E764F" w:rsidRDefault="006C4DF7" w:rsidP="006C4DF7">
      <w:pPr>
        <w:autoSpaceDE w:val="0"/>
        <w:autoSpaceDN w:val="0"/>
        <w:adjustRightInd w:val="0"/>
        <w:spacing w:after="0" w:line="240" w:lineRule="auto"/>
        <w:jc w:val="both"/>
        <w:rPr>
          <w:rFonts w:eastAsia="Newton-Regular" w:cs="Times New Roman"/>
          <w:sz w:val="24"/>
          <w:szCs w:val="24"/>
        </w:rPr>
      </w:pPr>
      <w:r w:rsidRPr="003E764F">
        <w:rPr>
          <w:rFonts w:eastAsia="Newton-Regular" w:cs="Times New Roman"/>
          <w:sz w:val="24"/>
          <w:szCs w:val="24"/>
        </w:rPr>
        <w:t>• способность к эмоциональному восприятию математических объектов, задач, решений, рассуждений.</w:t>
      </w:r>
    </w:p>
    <w:p w:rsidR="006C4DF7" w:rsidRPr="003E764F" w:rsidRDefault="006C4DF7" w:rsidP="006C4DF7">
      <w:pPr>
        <w:autoSpaceDE w:val="0"/>
        <w:autoSpaceDN w:val="0"/>
        <w:adjustRightInd w:val="0"/>
        <w:spacing w:after="0" w:line="240" w:lineRule="auto"/>
        <w:jc w:val="both"/>
        <w:rPr>
          <w:rFonts w:eastAsia="Newton-Regular" w:cs="Times New Roman"/>
          <w:sz w:val="24"/>
          <w:szCs w:val="24"/>
        </w:rPr>
      </w:pPr>
    </w:p>
    <w:p w:rsidR="006C4DF7" w:rsidRPr="00BE03D6" w:rsidRDefault="006C4DF7" w:rsidP="006C4DF7">
      <w:pPr>
        <w:autoSpaceDE w:val="0"/>
        <w:autoSpaceDN w:val="0"/>
        <w:adjustRightInd w:val="0"/>
        <w:spacing w:after="0" w:line="240" w:lineRule="auto"/>
        <w:jc w:val="both"/>
        <w:rPr>
          <w:rFonts w:eastAsia="Newton-Regular" w:cs="Times New Roman"/>
          <w:b/>
          <w:sz w:val="24"/>
          <w:szCs w:val="24"/>
        </w:rPr>
      </w:pPr>
      <w:r w:rsidRPr="00BE03D6">
        <w:rPr>
          <w:rFonts w:eastAsia="Newton-Regular" w:cs="Times New Roman"/>
          <w:b/>
          <w:sz w:val="24"/>
          <w:szCs w:val="24"/>
        </w:rPr>
        <w:t xml:space="preserve">В </w:t>
      </w:r>
      <w:proofErr w:type="spellStart"/>
      <w:r w:rsidRPr="00BE03D6">
        <w:rPr>
          <w:rFonts w:eastAsia="Newton-Regular" w:cs="Times New Roman"/>
          <w:b/>
          <w:sz w:val="24"/>
          <w:szCs w:val="24"/>
        </w:rPr>
        <w:t>метапредметном</w:t>
      </w:r>
      <w:proofErr w:type="spellEnd"/>
      <w:r w:rsidRPr="00BE03D6">
        <w:rPr>
          <w:rFonts w:eastAsia="Newton-Regular" w:cs="Times New Roman"/>
          <w:b/>
          <w:sz w:val="24"/>
          <w:szCs w:val="24"/>
        </w:rPr>
        <w:t xml:space="preserve"> направлении:</w:t>
      </w:r>
    </w:p>
    <w:p w:rsidR="006C4DF7" w:rsidRPr="003E764F" w:rsidRDefault="006C4DF7" w:rsidP="006C4DF7">
      <w:pPr>
        <w:autoSpaceDE w:val="0"/>
        <w:autoSpaceDN w:val="0"/>
        <w:adjustRightInd w:val="0"/>
        <w:spacing w:after="0" w:line="240" w:lineRule="auto"/>
        <w:jc w:val="both"/>
        <w:rPr>
          <w:rFonts w:eastAsia="Newton-Regular" w:cs="Times New Roman"/>
          <w:sz w:val="24"/>
          <w:szCs w:val="24"/>
        </w:rPr>
      </w:pPr>
      <w:r w:rsidRPr="003E764F">
        <w:rPr>
          <w:rFonts w:eastAsia="Newton-Regular" w:cs="Times New Roman"/>
          <w:sz w:val="24"/>
          <w:szCs w:val="24"/>
        </w:rPr>
        <w:t>• умение видеть математическую задачу в контексте проблемной ситуации в других дисциплинах,</w:t>
      </w:r>
    </w:p>
    <w:p w:rsidR="006C4DF7" w:rsidRPr="003E764F" w:rsidRDefault="006C4DF7" w:rsidP="006C4DF7">
      <w:pPr>
        <w:autoSpaceDE w:val="0"/>
        <w:autoSpaceDN w:val="0"/>
        <w:adjustRightInd w:val="0"/>
        <w:spacing w:after="0" w:line="240" w:lineRule="auto"/>
        <w:jc w:val="both"/>
        <w:rPr>
          <w:rFonts w:eastAsia="Newton-Regular" w:cs="Times New Roman"/>
          <w:sz w:val="24"/>
          <w:szCs w:val="24"/>
        </w:rPr>
      </w:pPr>
      <w:r w:rsidRPr="003E764F">
        <w:rPr>
          <w:rFonts w:eastAsia="Newton-Regular" w:cs="Times New Roman"/>
          <w:sz w:val="24"/>
          <w:szCs w:val="24"/>
        </w:rPr>
        <w:t>в окружающей жизни;</w:t>
      </w:r>
    </w:p>
    <w:p w:rsidR="006C4DF7" w:rsidRPr="003E764F" w:rsidRDefault="006C4DF7" w:rsidP="006C4DF7">
      <w:pPr>
        <w:autoSpaceDE w:val="0"/>
        <w:autoSpaceDN w:val="0"/>
        <w:adjustRightInd w:val="0"/>
        <w:spacing w:after="0" w:line="240" w:lineRule="auto"/>
        <w:jc w:val="both"/>
        <w:rPr>
          <w:rFonts w:eastAsia="Newton-Regular" w:cs="Times New Roman"/>
          <w:sz w:val="24"/>
          <w:szCs w:val="24"/>
        </w:rPr>
      </w:pPr>
      <w:r w:rsidRPr="003E764F">
        <w:rPr>
          <w:rFonts w:eastAsia="Newton-Regular" w:cs="Times New Roman"/>
          <w:sz w:val="24"/>
          <w:szCs w:val="24"/>
        </w:rPr>
        <w:t>• умение находить в различных источниках информацию, необходимую для решения математических проблем, и представлять ее в понятной форме, принимать решение в условиях неполной и избыточной, точной и вероятностной информации;</w:t>
      </w:r>
    </w:p>
    <w:p w:rsidR="006C4DF7" w:rsidRPr="003E764F" w:rsidRDefault="006C4DF7" w:rsidP="006C4DF7">
      <w:pPr>
        <w:autoSpaceDE w:val="0"/>
        <w:autoSpaceDN w:val="0"/>
        <w:adjustRightInd w:val="0"/>
        <w:spacing w:after="0" w:line="240" w:lineRule="auto"/>
        <w:jc w:val="both"/>
        <w:rPr>
          <w:rFonts w:eastAsia="Newton-Regular" w:cs="Times New Roman"/>
          <w:sz w:val="24"/>
          <w:szCs w:val="24"/>
        </w:rPr>
      </w:pPr>
      <w:r w:rsidRPr="003E764F">
        <w:rPr>
          <w:rFonts w:eastAsia="Newton-Regular" w:cs="Times New Roman"/>
          <w:sz w:val="24"/>
          <w:szCs w:val="24"/>
        </w:rPr>
        <w:t>• умение понимать и использовать математические средства наглядности (графики, диаграммы, таблицы, схемы и др.) для иллюстрации, интерпретации, аргументации;</w:t>
      </w:r>
    </w:p>
    <w:p w:rsidR="006C4DF7" w:rsidRPr="003E764F" w:rsidRDefault="006C4DF7" w:rsidP="006C4DF7">
      <w:pPr>
        <w:autoSpaceDE w:val="0"/>
        <w:autoSpaceDN w:val="0"/>
        <w:adjustRightInd w:val="0"/>
        <w:spacing w:after="0" w:line="240" w:lineRule="auto"/>
        <w:jc w:val="both"/>
        <w:rPr>
          <w:rFonts w:eastAsia="Newton-Regular" w:cs="Times New Roman"/>
          <w:sz w:val="24"/>
          <w:szCs w:val="24"/>
        </w:rPr>
      </w:pPr>
      <w:r w:rsidRPr="003E764F">
        <w:rPr>
          <w:rFonts w:eastAsia="Newton-Regular" w:cs="Times New Roman"/>
          <w:sz w:val="24"/>
          <w:szCs w:val="24"/>
        </w:rPr>
        <w:t>• умение выдвигать гипотезы при решении учебных задач и понимать необходимость их проверки;</w:t>
      </w:r>
    </w:p>
    <w:p w:rsidR="006C4DF7" w:rsidRPr="003E764F" w:rsidRDefault="006C4DF7" w:rsidP="006C4DF7">
      <w:pPr>
        <w:autoSpaceDE w:val="0"/>
        <w:autoSpaceDN w:val="0"/>
        <w:adjustRightInd w:val="0"/>
        <w:spacing w:after="0" w:line="240" w:lineRule="auto"/>
        <w:jc w:val="both"/>
        <w:rPr>
          <w:rFonts w:eastAsia="Newton-Regular" w:cs="Times New Roman"/>
          <w:sz w:val="24"/>
          <w:szCs w:val="24"/>
        </w:rPr>
      </w:pPr>
      <w:r w:rsidRPr="003E764F">
        <w:rPr>
          <w:rFonts w:eastAsia="Newton-Regular" w:cs="Times New Roman"/>
          <w:sz w:val="24"/>
          <w:szCs w:val="24"/>
        </w:rPr>
        <w:t>• умение применять индуктивные и дедуктивные способы рассуждений, видеть различные стратегии решения задач;</w:t>
      </w:r>
    </w:p>
    <w:p w:rsidR="006C4DF7" w:rsidRPr="003E764F" w:rsidRDefault="006C4DF7" w:rsidP="006C4DF7">
      <w:pPr>
        <w:autoSpaceDE w:val="0"/>
        <w:autoSpaceDN w:val="0"/>
        <w:adjustRightInd w:val="0"/>
        <w:spacing w:after="0" w:line="240" w:lineRule="auto"/>
        <w:jc w:val="both"/>
        <w:rPr>
          <w:rFonts w:eastAsia="Newton-Regular" w:cs="Times New Roman"/>
          <w:sz w:val="24"/>
          <w:szCs w:val="24"/>
        </w:rPr>
      </w:pPr>
      <w:r w:rsidRPr="003E764F">
        <w:rPr>
          <w:rFonts w:eastAsia="Newton-Regular" w:cs="Times New Roman"/>
          <w:sz w:val="24"/>
          <w:szCs w:val="24"/>
        </w:rPr>
        <w:t>• понимание сущности алгоритмических предписаний и умение действовать в соответствии с предложенным алгоритмом;</w:t>
      </w:r>
    </w:p>
    <w:p w:rsidR="006C4DF7" w:rsidRPr="003E764F" w:rsidRDefault="006C4DF7" w:rsidP="006C4DF7">
      <w:pPr>
        <w:autoSpaceDE w:val="0"/>
        <w:autoSpaceDN w:val="0"/>
        <w:adjustRightInd w:val="0"/>
        <w:spacing w:after="0" w:line="240" w:lineRule="auto"/>
        <w:jc w:val="both"/>
        <w:rPr>
          <w:rFonts w:eastAsia="Newton-Regular" w:cs="Times New Roman"/>
          <w:sz w:val="24"/>
          <w:szCs w:val="24"/>
        </w:rPr>
      </w:pPr>
      <w:r w:rsidRPr="003E764F">
        <w:rPr>
          <w:rFonts w:eastAsia="Newton-Regular" w:cs="Times New Roman"/>
          <w:sz w:val="24"/>
          <w:szCs w:val="24"/>
        </w:rPr>
        <w:t>• умение самостоятельно ставить цели, выбирать и создавать алгоритмы для решения учебных математических проблем;</w:t>
      </w:r>
    </w:p>
    <w:p w:rsidR="006C4DF7" w:rsidRPr="003E764F" w:rsidRDefault="006C4DF7" w:rsidP="006C4DF7">
      <w:pPr>
        <w:autoSpaceDE w:val="0"/>
        <w:autoSpaceDN w:val="0"/>
        <w:adjustRightInd w:val="0"/>
        <w:spacing w:after="0" w:line="240" w:lineRule="auto"/>
        <w:jc w:val="both"/>
        <w:rPr>
          <w:rFonts w:eastAsia="Newton-Regular" w:cs="Times New Roman"/>
          <w:sz w:val="24"/>
          <w:szCs w:val="24"/>
        </w:rPr>
      </w:pPr>
      <w:r w:rsidRPr="003E764F">
        <w:rPr>
          <w:rFonts w:eastAsia="Newton-Regular" w:cs="Times New Roman"/>
          <w:sz w:val="24"/>
          <w:szCs w:val="24"/>
        </w:rPr>
        <w:t>• умение планировать и осуществлять деятельность, направленную на решение задач исследовательского характера;</w:t>
      </w:r>
    </w:p>
    <w:p w:rsidR="006C4DF7" w:rsidRPr="003E764F" w:rsidRDefault="006C4DF7" w:rsidP="006C4DF7">
      <w:pPr>
        <w:autoSpaceDE w:val="0"/>
        <w:autoSpaceDN w:val="0"/>
        <w:adjustRightInd w:val="0"/>
        <w:spacing w:after="0" w:line="240" w:lineRule="auto"/>
        <w:jc w:val="both"/>
        <w:rPr>
          <w:rFonts w:eastAsia="Newton-Regular" w:cs="Times New Roman"/>
          <w:sz w:val="24"/>
          <w:szCs w:val="24"/>
        </w:rPr>
      </w:pPr>
      <w:r w:rsidRPr="003E764F">
        <w:rPr>
          <w:rFonts w:eastAsia="Newton-Regular" w:cs="Times New Roman"/>
          <w:sz w:val="24"/>
          <w:szCs w:val="24"/>
        </w:rPr>
        <w:t>• первоначальные представления об идеях и методах математики как универсальном языке науки и техники, средстве моделирования явлений и процессов.</w:t>
      </w:r>
    </w:p>
    <w:p w:rsidR="006C4DF7" w:rsidRPr="003E764F" w:rsidRDefault="006C4DF7" w:rsidP="006C4DF7">
      <w:pPr>
        <w:autoSpaceDE w:val="0"/>
        <w:autoSpaceDN w:val="0"/>
        <w:adjustRightInd w:val="0"/>
        <w:spacing w:after="0" w:line="240" w:lineRule="auto"/>
        <w:jc w:val="both"/>
        <w:rPr>
          <w:rFonts w:eastAsia="Newton-Regular" w:cs="Times New Roman"/>
          <w:b/>
          <w:sz w:val="24"/>
          <w:szCs w:val="24"/>
        </w:rPr>
      </w:pPr>
    </w:p>
    <w:p w:rsidR="006C4DF7" w:rsidRPr="003E764F" w:rsidRDefault="006C4DF7" w:rsidP="006C4DF7">
      <w:pPr>
        <w:autoSpaceDE w:val="0"/>
        <w:autoSpaceDN w:val="0"/>
        <w:adjustRightInd w:val="0"/>
        <w:spacing w:after="0" w:line="240" w:lineRule="auto"/>
        <w:jc w:val="both"/>
        <w:rPr>
          <w:rFonts w:eastAsia="Newton-Regular" w:cs="Times New Roman"/>
          <w:b/>
          <w:sz w:val="24"/>
          <w:szCs w:val="24"/>
        </w:rPr>
      </w:pPr>
      <w:r w:rsidRPr="003E764F">
        <w:rPr>
          <w:rFonts w:eastAsia="Newton-Regular" w:cs="Times New Roman"/>
          <w:b/>
          <w:sz w:val="24"/>
          <w:szCs w:val="24"/>
        </w:rPr>
        <w:t>В предметном направлении:</w:t>
      </w:r>
    </w:p>
    <w:p w:rsidR="006C4DF7" w:rsidRPr="003E764F" w:rsidRDefault="006C4DF7" w:rsidP="006C4DF7">
      <w:pPr>
        <w:autoSpaceDE w:val="0"/>
        <w:autoSpaceDN w:val="0"/>
        <w:adjustRightInd w:val="0"/>
        <w:spacing w:after="0" w:line="240" w:lineRule="auto"/>
        <w:jc w:val="both"/>
        <w:rPr>
          <w:rFonts w:eastAsia="Newton-Regular" w:cs="Times New Roman"/>
          <w:sz w:val="24"/>
          <w:szCs w:val="24"/>
        </w:rPr>
      </w:pPr>
      <w:r w:rsidRPr="003E764F">
        <w:rPr>
          <w:rFonts w:eastAsia="Newton-Regular" w:cs="Times New Roman"/>
          <w:sz w:val="24"/>
          <w:szCs w:val="24"/>
        </w:rPr>
        <w:t xml:space="preserve">предметным результатом изучения курса является </w:t>
      </w:r>
      <w:proofErr w:type="spellStart"/>
      <w:r w:rsidRPr="003E764F">
        <w:rPr>
          <w:rFonts w:eastAsia="Newton-Regular" w:cs="Times New Roman"/>
          <w:sz w:val="24"/>
          <w:szCs w:val="24"/>
        </w:rPr>
        <w:t>сформированность</w:t>
      </w:r>
      <w:proofErr w:type="spellEnd"/>
      <w:r w:rsidRPr="003E764F">
        <w:rPr>
          <w:rFonts w:eastAsia="Newton-Regular" w:cs="Times New Roman"/>
          <w:sz w:val="24"/>
          <w:szCs w:val="24"/>
        </w:rPr>
        <w:t xml:space="preserve"> следующих умений.</w:t>
      </w:r>
    </w:p>
    <w:p w:rsidR="006C4DF7" w:rsidRDefault="006C4DF7" w:rsidP="006C4DF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eastAsia="Newton-Regular" w:cs="Times New Roman"/>
          <w:b/>
          <w:sz w:val="24"/>
          <w:szCs w:val="24"/>
        </w:rPr>
      </w:pPr>
    </w:p>
    <w:p w:rsidR="006C4DF7" w:rsidRDefault="006C4DF7" w:rsidP="006C4DF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eastAsia="Newton-Regular" w:cs="Times New Roman"/>
          <w:b/>
          <w:sz w:val="24"/>
          <w:szCs w:val="24"/>
        </w:rPr>
      </w:pPr>
    </w:p>
    <w:p w:rsidR="006C4DF7" w:rsidRDefault="006C4DF7" w:rsidP="006C4DF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eastAsia="Newton-Regular" w:cs="Times New Roman"/>
          <w:b/>
          <w:sz w:val="24"/>
          <w:szCs w:val="24"/>
        </w:rPr>
      </w:pPr>
    </w:p>
    <w:p w:rsidR="006C4DF7" w:rsidRPr="00D94D08" w:rsidRDefault="006C4DF7" w:rsidP="006C4DF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eastAsia="Newton-Regular" w:cs="Times New Roman"/>
          <w:b/>
          <w:sz w:val="24"/>
          <w:szCs w:val="24"/>
        </w:rPr>
      </w:pPr>
      <w:r w:rsidRPr="00D94D08">
        <w:rPr>
          <w:rFonts w:eastAsia="Newton-Regular" w:cs="Times New Roman"/>
          <w:b/>
          <w:sz w:val="24"/>
          <w:szCs w:val="24"/>
        </w:rPr>
        <w:t>Предметная область «Арифметика»</w:t>
      </w:r>
    </w:p>
    <w:p w:rsidR="006C4DF7" w:rsidRPr="003E764F" w:rsidRDefault="006C4DF7" w:rsidP="006C4DF7">
      <w:pPr>
        <w:autoSpaceDE w:val="0"/>
        <w:autoSpaceDN w:val="0"/>
        <w:adjustRightInd w:val="0"/>
        <w:spacing w:after="0" w:line="240" w:lineRule="auto"/>
        <w:jc w:val="both"/>
        <w:rPr>
          <w:rFonts w:eastAsia="Newton-Regular" w:cs="Times New Roman"/>
          <w:sz w:val="24"/>
          <w:szCs w:val="24"/>
        </w:rPr>
      </w:pPr>
      <w:proofErr w:type="gramStart"/>
      <w:r w:rsidRPr="003E764F">
        <w:rPr>
          <w:rFonts w:eastAsia="Newton-Regular" w:cs="Times New Roman"/>
          <w:sz w:val="24"/>
          <w:szCs w:val="24"/>
        </w:rPr>
        <w:t>• переходить от одной формы записи чисел к другой, представлять десятичную дробь в виде обыкновенной и обыкновенную – в виде десятичной, записывать большие и малые числа с использованием целых степеней десятки;</w:t>
      </w:r>
      <w:proofErr w:type="gramEnd"/>
    </w:p>
    <w:p w:rsidR="006C4DF7" w:rsidRPr="003E764F" w:rsidRDefault="006C4DF7" w:rsidP="006C4DF7">
      <w:pPr>
        <w:autoSpaceDE w:val="0"/>
        <w:autoSpaceDN w:val="0"/>
        <w:adjustRightInd w:val="0"/>
        <w:spacing w:after="0" w:line="240" w:lineRule="auto"/>
        <w:jc w:val="both"/>
        <w:rPr>
          <w:rFonts w:eastAsia="Newton-Regular" w:cs="Times New Roman"/>
          <w:sz w:val="24"/>
          <w:szCs w:val="24"/>
        </w:rPr>
      </w:pPr>
      <w:r w:rsidRPr="003E764F">
        <w:rPr>
          <w:rFonts w:eastAsia="Newton-Regular" w:cs="Times New Roman"/>
          <w:sz w:val="24"/>
          <w:szCs w:val="24"/>
        </w:rPr>
        <w:t>• выполнять арифметические действия с рациональными числами, сравнивать рациональные</w:t>
      </w:r>
    </w:p>
    <w:p w:rsidR="006C4DF7" w:rsidRPr="003E764F" w:rsidRDefault="006C4DF7" w:rsidP="006C4DF7">
      <w:pPr>
        <w:autoSpaceDE w:val="0"/>
        <w:autoSpaceDN w:val="0"/>
        <w:adjustRightInd w:val="0"/>
        <w:spacing w:after="0" w:line="240" w:lineRule="auto"/>
        <w:jc w:val="both"/>
        <w:rPr>
          <w:rFonts w:eastAsia="Newton-Regular" w:cs="Times New Roman"/>
          <w:sz w:val="24"/>
          <w:szCs w:val="24"/>
        </w:rPr>
      </w:pPr>
      <w:r w:rsidRPr="003E764F">
        <w:rPr>
          <w:rFonts w:eastAsia="Newton-Regular" w:cs="Times New Roman"/>
          <w:sz w:val="24"/>
          <w:szCs w:val="24"/>
        </w:rPr>
        <w:t>и действительные числа, находить в несложных случаях значения степеней с целыми показателями, находить значения числовых выражений;</w:t>
      </w:r>
    </w:p>
    <w:p w:rsidR="006C4DF7" w:rsidRPr="003E764F" w:rsidRDefault="006C4DF7" w:rsidP="006C4DF7">
      <w:pPr>
        <w:autoSpaceDE w:val="0"/>
        <w:autoSpaceDN w:val="0"/>
        <w:adjustRightInd w:val="0"/>
        <w:spacing w:after="0" w:line="240" w:lineRule="auto"/>
        <w:jc w:val="both"/>
        <w:rPr>
          <w:rFonts w:eastAsia="Newton-Regular" w:cs="Times New Roman"/>
          <w:sz w:val="24"/>
          <w:szCs w:val="24"/>
        </w:rPr>
      </w:pPr>
      <w:r w:rsidRPr="003E764F">
        <w:rPr>
          <w:rFonts w:eastAsia="Newton-Regular" w:cs="Times New Roman"/>
          <w:sz w:val="24"/>
          <w:szCs w:val="24"/>
        </w:rPr>
        <w:t>• округлять целые числа и десятичные дроби, находить приближения чисел с недостатком и избытком, выполнять оценку числовых выражений;</w:t>
      </w:r>
    </w:p>
    <w:p w:rsidR="006C4DF7" w:rsidRPr="003E764F" w:rsidRDefault="006C4DF7" w:rsidP="006C4DF7">
      <w:pPr>
        <w:autoSpaceDE w:val="0"/>
        <w:autoSpaceDN w:val="0"/>
        <w:adjustRightInd w:val="0"/>
        <w:spacing w:after="0" w:line="240" w:lineRule="auto"/>
        <w:jc w:val="both"/>
        <w:rPr>
          <w:rFonts w:eastAsia="Newton-Regular" w:cs="Times New Roman"/>
          <w:sz w:val="24"/>
          <w:szCs w:val="24"/>
        </w:rPr>
      </w:pPr>
      <w:r w:rsidRPr="003E764F">
        <w:rPr>
          <w:rFonts w:eastAsia="Newton-Regular" w:cs="Times New Roman"/>
          <w:sz w:val="24"/>
          <w:szCs w:val="24"/>
        </w:rPr>
        <w:t xml:space="preserve">• пользоваться основными единицами длины, массы, времени, скорости, площади, </w:t>
      </w:r>
      <w:proofErr w:type="spellStart"/>
      <w:r w:rsidRPr="003E764F">
        <w:rPr>
          <w:rFonts w:eastAsia="Newton-Regular" w:cs="Times New Roman"/>
          <w:sz w:val="24"/>
          <w:szCs w:val="24"/>
        </w:rPr>
        <w:t>объема</w:t>
      </w:r>
      <w:proofErr w:type="gramStart"/>
      <w:r w:rsidRPr="003E764F">
        <w:rPr>
          <w:rFonts w:eastAsia="Newton-Regular" w:cs="Times New Roman"/>
          <w:sz w:val="24"/>
          <w:szCs w:val="24"/>
        </w:rPr>
        <w:t>,в</w:t>
      </w:r>
      <w:proofErr w:type="gramEnd"/>
      <w:r w:rsidRPr="003E764F">
        <w:rPr>
          <w:rFonts w:eastAsia="Newton-Regular" w:cs="Times New Roman"/>
          <w:sz w:val="24"/>
          <w:szCs w:val="24"/>
        </w:rPr>
        <w:t>ыражать</w:t>
      </w:r>
      <w:proofErr w:type="spellEnd"/>
      <w:r w:rsidRPr="003E764F">
        <w:rPr>
          <w:rFonts w:eastAsia="Newton-Regular" w:cs="Times New Roman"/>
          <w:sz w:val="24"/>
          <w:szCs w:val="24"/>
        </w:rPr>
        <w:t xml:space="preserve"> более крупные единицы через более  мелкие и наоборот;</w:t>
      </w:r>
    </w:p>
    <w:p w:rsidR="006C4DF7" w:rsidRPr="003E764F" w:rsidRDefault="006C4DF7" w:rsidP="006C4DF7">
      <w:pPr>
        <w:autoSpaceDE w:val="0"/>
        <w:autoSpaceDN w:val="0"/>
        <w:adjustRightInd w:val="0"/>
        <w:spacing w:after="0" w:line="240" w:lineRule="auto"/>
        <w:jc w:val="both"/>
        <w:rPr>
          <w:rFonts w:eastAsia="Newton-Regular" w:cs="Times New Roman"/>
          <w:sz w:val="24"/>
          <w:szCs w:val="24"/>
        </w:rPr>
      </w:pPr>
      <w:r w:rsidRPr="003E764F">
        <w:rPr>
          <w:rFonts w:eastAsia="Newton-Regular" w:cs="Times New Roman"/>
          <w:sz w:val="24"/>
          <w:szCs w:val="24"/>
        </w:rPr>
        <w:t>• решать текстовые задачи, включая задачи, связанные с отношением и пропорциональностью величин, с дробями и процентами.</w:t>
      </w:r>
    </w:p>
    <w:p w:rsidR="006C4DF7" w:rsidRPr="003E764F" w:rsidRDefault="006C4DF7" w:rsidP="006C4D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Newton-Regular" w:cs="Times New Roman"/>
          <w:b/>
          <w:i/>
          <w:sz w:val="24"/>
          <w:szCs w:val="24"/>
        </w:rPr>
      </w:pPr>
      <w:r w:rsidRPr="003E764F">
        <w:rPr>
          <w:rFonts w:eastAsia="Newton-Regular" w:cs="Times New Roman"/>
          <w:b/>
          <w:i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3E764F">
        <w:rPr>
          <w:rFonts w:eastAsia="Newton-Regular" w:cs="Times New Roman"/>
          <w:b/>
          <w:i/>
          <w:sz w:val="24"/>
          <w:szCs w:val="24"/>
        </w:rPr>
        <w:t>для</w:t>
      </w:r>
      <w:proofErr w:type="gramEnd"/>
      <w:r w:rsidRPr="003E764F">
        <w:rPr>
          <w:rFonts w:eastAsia="Newton-Regular" w:cs="Times New Roman"/>
          <w:b/>
          <w:i/>
          <w:sz w:val="24"/>
          <w:szCs w:val="24"/>
        </w:rPr>
        <w:t>:</w:t>
      </w:r>
    </w:p>
    <w:p w:rsidR="006C4DF7" w:rsidRPr="003E764F" w:rsidRDefault="006C4DF7" w:rsidP="006C4DF7">
      <w:pPr>
        <w:autoSpaceDE w:val="0"/>
        <w:autoSpaceDN w:val="0"/>
        <w:adjustRightInd w:val="0"/>
        <w:spacing w:after="0" w:line="240" w:lineRule="auto"/>
        <w:jc w:val="both"/>
        <w:rPr>
          <w:rFonts w:eastAsia="Newton-Regular" w:cs="Times New Roman"/>
          <w:sz w:val="24"/>
          <w:szCs w:val="24"/>
        </w:rPr>
      </w:pPr>
      <w:r w:rsidRPr="003E764F">
        <w:rPr>
          <w:rFonts w:eastAsia="Newton-Regular" w:cs="Times New Roman"/>
          <w:sz w:val="24"/>
          <w:szCs w:val="24"/>
        </w:rPr>
        <w:t xml:space="preserve">• решения несложных практических расчетных задач, в том числе </w:t>
      </w:r>
      <w:proofErr w:type="spellStart"/>
      <w:r w:rsidRPr="003E764F">
        <w:rPr>
          <w:rFonts w:eastAsia="Newton-Regular" w:cs="Times New Roman"/>
          <w:sz w:val="24"/>
          <w:szCs w:val="24"/>
        </w:rPr>
        <w:t>c</w:t>
      </w:r>
      <w:proofErr w:type="spellEnd"/>
      <w:r w:rsidRPr="003E764F">
        <w:rPr>
          <w:rFonts w:eastAsia="Newton-Regular" w:cs="Times New Roman"/>
          <w:sz w:val="24"/>
          <w:szCs w:val="24"/>
        </w:rPr>
        <w:t xml:space="preserve"> использованием (при необходимости) справочных материалов, калькулятора, компьютера;</w:t>
      </w:r>
    </w:p>
    <w:p w:rsidR="006C4DF7" w:rsidRPr="003E764F" w:rsidRDefault="006C4DF7" w:rsidP="006C4DF7">
      <w:pPr>
        <w:autoSpaceDE w:val="0"/>
        <w:autoSpaceDN w:val="0"/>
        <w:adjustRightInd w:val="0"/>
        <w:spacing w:after="0" w:line="240" w:lineRule="auto"/>
        <w:jc w:val="both"/>
        <w:rPr>
          <w:rFonts w:eastAsia="Newton-Regular" w:cs="Times New Roman"/>
          <w:sz w:val="24"/>
          <w:szCs w:val="24"/>
        </w:rPr>
      </w:pPr>
      <w:r w:rsidRPr="003E764F">
        <w:rPr>
          <w:rFonts w:eastAsia="Newton-Regular" w:cs="Times New Roman"/>
          <w:sz w:val="24"/>
          <w:szCs w:val="24"/>
        </w:rPr>
        <w:t>• устной прикидки и оценки результата вычислений, проверки результата вычисления с использованием различных приемов;</w:t>
      </w:r>
    </w:p>
    <w:p w:rsidR="006C4DF7" w:rsidRPr="003E764F" w:rsidRDefault="006C4DF7" w:rsidP="006C4DF7">
      <w:pPr>
        <w:autoSpaceDE w:val="0"/>
        <w:autoSpaceDN w:val="0"/>
        <w:adjustRightInd w:val="0"/>
        <w:spacing w:after="0" w:line="240" w:lineRule="auto"/>
        <w:jc w:val="both"/>
        <w:rPr>
          <w:rFonts w:eastAsia="Newton-Regular" w:cs="Times New Roman"/>
          <w:sz w:val="24"/>
          <w:szCs w:val="24"/>
        </w:rPr>
      </w:pPr>
      <w:r w:rsidRPr="003E764F">
        <w:rPr>
          <w:rFonts w:eastAsia="Newton-Regular" w:cs="Times New Roman"/>
          <w:sz w:val="24"/>
          <w:szCs w:val="24"/>
        </w:rPr>
        <w:t>• интерпретации результатов решения задач с учетом ограничений, связанных с реальными свойствами рассматриваемых процессов и явлений.</w:t>
      </w:r>
    </w:p>
    <w:p w:rsidR="006C4DF7" w:rsidRPr="003E764F" w:rsidRDefault="006C4DF7" w:rsidP="006C4DF7">
      <w:pPr>
        <w:autoSpaceDE w:val="0"/>
        <w:autoSpaceDN w:val="0"/>
        <w:adjustRightInd w:val="0"/>
        <w:spacing w:after="0" w:line="240" w:lineRule="auto"/>
        <w:jc w:val="both"/>
        <w:rPr>
          <w:rFonts w:eastAsia="Newton-Regular" w:cs="Times New Roman"/>
          <w:sz w:val="24"/>
          <w:szCs w:val="24"/>
        </w:rPr>
      </w:pPr>
    </w:p>
    <w:p w:rsidR="006C4DF7" w:rsidRPr="003E764F" w:rsidRDefault="006C4DF7" w:rsidP="006C4DF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eastAsia="Newton-Regular" w:cs="Times New Roman"/>
          <w:b/>
          <w:sz w:val="24"/>
          <w:szCs w:val="24"/>
        </w:rPr>
      </w:pPr>
      <w:r w:rsidRPr="003E764F">
        <w:rPr>
          <w:rFonts w:eastAsia="Newton-Regular" w:cs="Times New Roman"/>
          <w:b/>
          <w:sz w:val="24"/>
          <w:szCs w:val="24"/>
        </w:rPr>
        <w:t>Предметная область «Алгебра»</w:t>
      </w:r>
    </w:p>
    <w:p w:rsidR="006C4DF7" w:rsidRPr="003E764F" w:rsidRDefault="006C4DF7" w:rsidP="006C4DF7">
      <w:pPr>
        <w:autoSpaceDE w:val="0"/>
        <w:autoSpaceDN w:val="0"/>
        <w:adjustRightInd w:val="0"/>
        <w:spacing w:after="0" w:line="240" w:lineRule="auto"/>
        <w:jc w:val="both"/>
        <w:rPr>
          <w:rFonts w:eastAsia="Newton-Regular" w:cs="Times New Roman"/>
          <w:sz w:val="24"/>
          <w:szCs w:val="24"/>
        </w:rPr>
      </w:pPr>
      <w:r w:rsidRPr="003E764F">
        <w:rPr>
          <w:rFonts w:eastAsia="Newton-Regular" w:cs="Times New Roman"/>
          <w:sz w:val="24"/>
          <w:szCs w:val="24"/>
        </w:rPr>
        <w:t>• 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другое, выражать в формулах одну переменную через остальные;</w:t>
      </w:r>
    </w:p>
    <w:p w:rsidR="006C4DF7" w:rsidRPr="003E764F" w:rsidRDefault="006C4DF7" w:rsidP="006C4DF7">
      <w:pPr>
        <w:autoSpaceDE w:val="0"/>
        <w:autoSpaceDN w:val="0"/>
        <w:adjustRightInd w:val="0"/>
        <w:spacing w:after="0" w:line="240" w:lineRule="auto"/>
        <w:jc w:val="both"/>
        <w:rPr>
          <w:rFonts w:eastAsia="Newton-Regular" w:cs="Times New Roman"/>
          <w:sz w:val="24"/>
          <w:szCs w:val="24"/>
        </w:rPr>
      </w:pPr>
      <w:r w:rsidRPr="003E764F">
        <w:rPr>
          <w:rFonts w:eastAsia="Newton-Regular" w:cs="Times New Roman"/>
          <w:sz w:val="24"/>
          <w:szCs w:val="24"/>
        </w:rPr>
        <w:t>• выполнять: основные действия со степенями с целыми показателями, с многочленами и с алгебраическими дробями; разложение многочленов на множители; тождественные преобразования рациональных выражений;</w:t>
      </w:r>
    </w:p>
    <w:p w:rsidR="006C4DF7" w:rsidRPr="003E764F" w:rsidRDefault="006C4DF7" w:rsidP="006C4DF7">
      <w:pPr>
        <w:autoSpaceDE w:val="0"/>
        <w:autoSpaceDN w:val="0"/>
        <w:adjustRightInd w:val="0"/>
        <w:spacing w:after="0" w:line="240" w:lineRule="auto"/>
        <w:jc w:val="both"/>
        <w:rPr>
          <w:rFonts w:eastAsia="Newton-Regular" w:cs="Times New Roman"/>
          <w:sz w:val="24"/>
          <w:szCs w:val="24"/>
        </w:rPr>
      </w:pPr>
      <w:r w:rsidRPr="003E764F">
        <w:rPr>
          <w:rFonts w:eastAsia="Newton-Regular" w:cs="Times New Roman"/>
          <w:sz w:val="24"/>
          <w:szCs w:val="24"/>
        </w:rPr>
        <w:t>• решать линейные уравнения, системы двух линейных уравнений с двумя переменными;</w:t>
      </w:r>
    </w:p>
    <w:p w:rsidR="006C4DF7" w:rsidRPr="003E764F" w:rsidRDefault="006C4DF7" w:rsidP="006C4DF7">
      <w:pPr>
        <w:autoSpaceDE w:val="0"/>
        <w:autoSpaceDN w:val="0"/>
        <w:adjustRightInd w:val="0"/>
        <w:spacing w:after="0" w:line="240" w:lineRule="auto"/>
        <w:jc w:val="both"/>
        <w:rPr>
          <w:rFonts w:eastAsia="Newton-Regular" w:cs="Times New Roman"/>
          <w:sz w:val="24"/>
          <w:szCs w:val="24"/>
        </w:rPr>
      </w:pPr>
      <w:r w:rsidRPr="003E764F">
        <w:rPr>
          <w:rFonts w:eastAsia="Newton-Regular" w:cs="Times New Roman"/>
          <w:sz w:val="24"/>
          <w:szCs w:val="24"/>
        </w:rPr>
        <w:t xml:space="preserve">• решать текстовые задачи алгебраическим методом, интерпретировать полученный </w:t>
      </w:r>
      <w:proofErr w:type="spellStart"/>
      <w:r w:rsidRPr="003E764F">
        <w:rPr>
          <w:rFonts w:eastAsia="Newton-Regular" w:cs="Times New Roman"/>
          <w:sz w:val="24"/>
          <w:szCs w:val="24"/>
        </w:rPr>
        <w:t>результат,проводить</w:t>
      </w:r>
      <w:proofErr w:type="spellEnd"/>
      <w:r w:rsidRPr="003E764F">
        <w:rPr>
          <w:rFonts w:eastAsia="Newton-Regular" w:cs="Times New Roman"/>
          <w:sz w:val="24"/>
          <w:szCs w:val="24"/>
        </w:rPr>
        <w:t xml:space="preserve"> отбор решений исходя из формулировки задачи;</w:t>
      </w:r>
    </w:p>
    <w:p w:rsidR="006C4DF7" w:rsidRPr="003E764F" w:rsidRDefault="006C4DF7" w:rsidP="006C4DF7">
      <w:pPr>
        <w:autoSpaceDE w:val="0"/>
        <w:autoSpaceDN w:val="0"/>
        <w:adjustRightInd w:val="0"/>
        <w:spacing w:after="0" w:line="240" w:lineRule="auto"/>
        <w:jc w:val="both"/>
        <w:rPr>
          <w:rFonts w:eastAsia="Newton-Regular" w:cs="Times New Roman"/>
          <w:sz w:val="24"/>
          <w:szCs w:val="24"/>
        </w:rPr>
      </w:pPr>
      <w:r w:rsidRPr="003E764F">
        <w:rPr>
          <w:rFonts w:eastAsia="Newton-Regular" w:cs="Times New Roman"/>
          <w:sz w:val="24"/>
          <w:szCs w:val="24"/>
        </w:rPr>
        <w:t>• изображать числа точками на координатной прямой;</w:t>
      </w:r>
    </w:p>
    <w:p w:rsidR="006C4DF7" w:rsidRPr="003E764F" w:rsidRDefault="006C4DF7" w:rsidP="006C4DF7">
      <w:pPr>
        <w:autoSpaceDE w:val="0"/>
        <w:autoSpaceDN w:val="0"/>
        <w:adjustRightInd w:val="0"/>
        <w:spacing w:after="0" w:line="240" w:lineRule="auto"/>
        <w:jc w:val="both"/>
        <w:rPr>
          <w:rFonts w:eastAsia="Newton-Regular" w:cs="Times New Roman"/>
          <w:sz w:val="24"/>
          <w:szCs w:val="24"/>
        </w:rPr>
      </w:pPr>
      <w:r w:rsidRPr="003E764F">
        <w:rPr>
          <w:rFonts w:eastAsia="Newton-Regular" w:cs="Times New Roman"/>
          <w:sz w:val="24"/>
          <w:szCs w:val="24"/>
        </w:rPr>
        <w:t>• определять координаты точки плоскости, строить точки с заданными координатами.</w:t>
      </w:r>
    </w:p>
    <w:p w:rsidR="006C4DF7" w:rsidRPr="003E764F" w:rsidRDefault="006C4DF7" w:rsidP="006C4D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Newton-Regular" w:cs="Times New Roman"/>
          <w:b/>
          <w:i/>
          <w:sz w:val="24"/>
          <w:szCs w:val="24"/>
        </w:rPr>
      </w:pPr>
      <w:r w:rsidRPr="003E764F">
        <w:rPr>
          <w:rFonts w:eastAsia="Newton-Regular" w:cs="Times New Roman"/>
          <w:b/>
          <w:i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6C4DF7" w:rsidRPr="003E764F" w:rsidRDefault="006C4DF7" w:rsidP="006C4DF7">
      <w:pPr>
        <w:autoSpaceDE w:val="0"/>
        <w:autoSpaceDN w:val="0"/>
        <w:adjustRightInd w:val="0"/>
        <w:spacing w:after="0" w:line="240" w:lineRule="auto"/>
        <w:jc w:val="both"/>
        <w:rPr>
          <w:rFonts w:eastAsia="Newton-Regular" w:cs="Times New Roman"/>
          <w:sz w:val="24"/>
          <w:szCs w:val="24"/>
        </w:rPr>
      </w:pPr>
      <w:r w:rsidRPr="003E764F">
        <w:rPr>
          <w:rFonts w:eastAsia="Newton-Regular" w:cs="Times New Roman"/>
          <w:sz w:val="24"/>
          <w:szCs w:val="24"/>
        </w:rPr>
        <w:t>• выполнения расчетов по формулам, составления формул, выражающих зависимости между реальными величинами, нахождения нужной формулы в справочных материалах;</w:t>
      </w:r>
    </w:p>
    <w:p w:rsidR="006C4DF7" w:rsidRPr="003E764F" w:rsidRDefault="006C4DF7" w:rsidP="006C4DF7">
      <w:pPr>
        <w:autoSpaceDE w:val="0"/>
        <w:autoSpaceDN w:val="0"/>
        <w:adjustRightInd w:val="0"/>
        <w:spacing w:after="0" w:line="240" w:lineRule="auto"/>
        <w:jc w:val="both"/>
        <w:rPr>
          <w:rFonts w:eastAsia="Newton-Regular" w:cs="Times New Roman"/>
          <w:sz w:val="24"/>
          <w:szCs w:val="24"/>
        </w:rPr>
      </w:pPr>
      <w:r w:rsidRPr="003E764F">
        <w:rPr>
          <w:rFonts w:eastAsia="Newton-Regular" w:cs="Times New Roman"/>
          <w:sz w:val="24"/>
          <w:szCs w:val="24"/>
        </w:rPr>
        <w:t>• моделирования практических ситуаций и исследования построенных моделей с использованием аппарата алгебры;</w:t>
      </w:r>
    </w:p>
    <w:p w:rsidR="006C4DF7" w:rsidRPr="003E764F" w:rsidRDefault="006C4DF7" w:rsidP="006C4DF7">
      <w:pPr>
        <w:autoSpaceDE w:val="0"/>
        <w:autoSpaceDN w:val="0"/>
        <w:adjustRightInd w:val="0"/>
        <w:spacing w:after="0" w:line="240" w:lineRule="auto"/>
        <w:jc w:val="both"/>
        <w:rPr>
          <w:rFonts w:eastAsia="Newton-Regular" w:cs="Times New Roman"/>
          <w:sz w:val="24"/>
          <w:szCs w:val="24"/>
        </w:rPr>
      </w:pPr>
      <w:r w:rsidRPr="003E764F">
        <w:rPr>
          <w:rFonts w:eastAsia="Newton-Regular" w:cs="Times New Roman"/>
          <w:sz w:val="24"/>
          <w:szCs w:val="24"/>
        </w:rPr>
        <w:t>• описания зависимостей между физическими величинами соответствующими формулами при исследовании несложных практических ситуаций.</w:t>
      </w:r>
    </w:p>
    <w:p w:rsidR="006C4DF7" w:rsidRPr="003E764F" w:rsidRDefault="006C4DF7" w:rsidP="006C4DF7">
      <w:pPr>
        <w:autoSpaceDE w:val="0"/>
        <w:autoSpaceDN w:val="0"/>
        <w:adjustRightInd w:val="0"/>
        <w:spacing w:after="0" w:line="240" w:lineRule="auto"/>
        <w:jc w:val="both"/>
        <w:rPr>
          <w:rFonts w:eastAsia="Newton-Regular" w:cs="Times New Roman"/>
          <w:sz w:val="24"/>
          <w:szCs w:val="24"/>
        </w:rPr>
      </w:pPr>
    </w:p>
    <w:p w:rsidR="006C4DF7" w:rsidRPr="003E764F" w:rsidRDefault="006C4DF7" w:rsidP="006C4DF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eastAsia="Newton-Regular" w:cs="Times New Roman"/>
          <w:b/>
          <w:sz w:val="24"/>
          <w:szCs w:val="24"/>
        </w:rPr>
      </w:pPr>
      <w:r w:rsidRPr="003E764F">
        <w:rPr>
          <w:rFonts w:eastAsia="Newton-Regular" w:cs="Times New Roman"/>
          <w:b/>
          <w:sz w:val="24"/>
          <w:szCs w:val="24"/>
        </w:rPr>
        <w:t>Предметная область «Элементы логики, комбинаторики, статистики и теории вероятностей»</w:t>
      </w:r>
    </w:p>
    <w:p w:rsidR="006C4DF7" w:rsidRPr="003E764F" w:rsidRDefault="006C4DF7" w:rsidP="006C4DF7">
      <w:pPr>
        <w:autoSpaceDE w:val="0"/>
        <w:autoSpaceDN w:val="0"/>
        <w:adjustRightInd w:val="0"/>
        <w:spacing w:after="0" w:line="240" w:lineRule="auto"/>
        <w:jc w:val="both"/>
        <w:rPr>
          <w:rFonts w:eastAsia="Newton-Regular" w:cs="Times New Roman"/>
          <w:sz w:val="24"/>
          <w:szCs w:val="24"/>
        </w:rPr>
      </w:pPr>
      <w:r w:rsidRPr="003E764F">
        <w:rPr>
          <w:rFonts w:eastAsia="Newton-Regular" w:cs="Times New Roman"/>
          <w:sz w:val="24"/>
          <w:szCs w:val="24"/>
        </w:rPr>
        <w:lastRenderedPageBreak/>
        <w:t xml:space="preserve">• проводить несложные доказательства, получать простейшие следствия из известных или ранее полученных утверждений, оценивать логическую правильность рассуждений, использовать примеры для иллюстрации и </w:t>
      </w:r>
      <w:proofErr w:type="spellStart"/>
      <w:r w:rsidRPr="003E764F">
        <w:rPr>
          <w:rFonts w:eastAsia="Newton-Regular" w:cs="Times New Roman"/>
          <w:sz w:val="24"/>
          <w:szCs w:val="24"/>
        </w:rPr>
        <w:t>контрпримеры</w:t>
      </w:r>
      <w:proofErr w:type="spellEnd"/>
      <w:r w:rsidRPr="003E764F">
        <w:rPr>
          <w:rFonts w:eastAsia="Newton-Regular" w:cs="Times New Roman"/>
          <w:sz w:val="24"/>
          <w:szCs w:val="24"/>
        </w:rPr>
        <w:t xml:space="preserve"> для опровержения утверждений;</w:t>
      </w:r>
    </w:p>
    <w:p w:rsidR="006C4DF7" w:rsidRPr="003E764F" w:rsidRDefault="006C4DF7" w:rsidP="006C4DF7">
      <w:pPr>
        <w:autoSpaceDE w:val="0"/>
        <w:autoSpaceDN w:val="0"/>
        <w:adjustRightInd w:val="0"/>
        <w:spacing w:after="0" w:line="240" w:lineRule="auto"/>
        <w:jc w:val="both"/>
        <w:rPr>
          <w:rFonts w:eastAsia="Newton-Regular" w:cs="Times New Roman"/>
          <w:sz w:val="24"/>
          <w:szCs w:val="24"/>
        </w:rPr>
      </w:pPr>
      <w:r w:rsidRPr="003E764F">
        <w:rPr>
          <w:rFonts w:eastAsia="Newton-Regular" w:cs="Times New Roman"/>
          <w:sz w:val="24"/>
          <w:szCs w:val="24"/>
        </w:rPr>
        <w:t>• извлекать информацию, представленную в таблицах, на диаграммах, графиках, составлять таблицы, строить диаграммы и графики;</w:t>
      </w:r>
    </w:p>
    <w:p w:rsidR="006C4DF7" w:rsidRPr="003E764F" w:rsidRDefault="006C4DF7" w:rsidP="006C4DF7">
      <w:pPr>
        <w:autoSpaceDE w:val="0"/>
        <w:autoSpaceDN w:val="0"/>
        <w:adjustRightInd w:val="0"/>
        <w:spacing w:after="0" w:line="240" w:lineRule="auto"/>
        <w:jc w:val="both"/>
        <w:rPr>
          <w:rFonts w:eastAsia="Newton-Regular" w:cs="Times New Roman"/>
          <w:sz w:val="24"/>
          <w:szCs w:val="24"/>
        </w:rPr>
      </w:pPr>
      <w:r w:rsidRPr="003E764F">
        <w:rPr>
          <w:rFonts w:eastAsia="Newton-Regular" w:cs="Times New Roman"/>
          <w:sz w:val="24"/>
          <w:szCs w:val="24"/>
        </w:rPr>
        <w:t>• решать комбинаторные задачи путем систематического перебора возможных вариантов и с использованием правила умножения;</w:t>
      </w:r>
    </w:p>
    <w:p w:rsidR="006C4DF7" w:rsidRPr="003E764F" w:rsidRDefault="006C4DF7" w:rsidP="006C4DF7">
      <w:pPr>
        <w:autoSpaceDE w:val="0"/>
        <w:autoSpaceDN w:val="0"/>
        <w:adjustRightInd w:val="0"/>
        <w:spacing w:after="0" w:line="240" w:lineRule="auto"/>
        <w:jc w:val="both"/>
        <w:rPr>
          <w:rFonts w:eastAsia="Newton-Regular" w:cs="Times New Roman"/>
          <w:sz w:val="24"/>
          <w:szCs w:val="24"/>
        </w:rPr>
      </w:pPr>
      <w:r w:rsidRPr="003E764F">
        <w:rPr>
          <w:rFonts w:eastAsia="Newton-Regular" w:cs="Times New Roman"/>
          <w:sz w:val="24"/>
          <w:szCs w:val="24"/>
        </w:rPr>
        <w:t>• вычислять средние значения результатов измерений;</w:t>
      </w:r>
    </w:p>
    <w:p w:rsidR="006C4DF7" w:rsidRPr="003E764F" w:rsidRDefault="006C4DF7" w:rsidP="006C4DF7">
      <w:pPr>
        <w:autoSpaceDE w:val="0"/>
        <w:autoSpaceDN w:val="0"/>
        <w:adjustRightInd w:val="0"/>
        <w:spacing w:after="0" w:line="240" w:lineRule="auto"/>
        <w:jc w:val="both"/>
        <w:rPr>
          <w:rFonts w:eastAsia="Newton-Regular" w:cs="Times New Roman"/>
          <w:sz w:val="24"/>
          <w:szCs w:val="24"/>
        </w:rPr>
      </w:pPr>
      <w:r w:rsidRPr="003E764F">
        <w:rPr>
          <w:rFonts w:eastAsia="Newton-Regular" w:cs="Times New Roman"/>
          <w:sz w:val="24"/>
          <w:szCs w:val="24"/>
        </w:rPr>
        <w:t>• находить частоту события, используя собственные наблюдения и готовые статистические данные;</w:t>
      </w:r>
    </w:p>
    <w:p w:rsidR="006C4DF7" w:rsidRPr="003E764F" w:rsidRDefault="006C4DF7" w:rsidP="006C4DF7">
      <w:pPr>
        <w:autoSpaceDE w:val="0"/>
        <w:autoSpaceDN w:val="0"/>
        <w:adjustRightInd w:val="0"/>
        <w:spacing w:after="0" w:line="240" w:lineRule="auto"/>
        <w:jc w:val="both"/>
        <w:rPr>
          <w:rFonts w:eastAsia="Newton-Regular" w:cs="Times New Roman"/>
          <w:sz w:val="24"/>
          <w:szCs w:val="24"/>
        </w:rPr>
      </w:pPr>
      <w:r w:rsidRPr="003E764F">
        <w:rPr>
          <w:rFonts w:eastAsia="Newton-Regular" w:cs="Times New Roman"/>
          <w:sz w:val="24"/>
          <w:szCs w:val="24"/>
        </w:rPr>
        <w:t>• находить вероятности случайных событий в простейших случаях.</w:t>
      </w:r>
    </w:p>
    <w:p w:rsidR="006C4DF7" w:rsidRPr="003E764F" w:rsidRDefault="006C4DF7" w:rsidP="006C4D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Newton-Regular" w:cs="Times New Roman"/>
          <w:b/>
          <w:i/>
          <w:sz w:val="24"/>
          <w:szCs w:val="24"/>
        </w:rPr>
      </w:pPr>
      <w:r w:rsidRPr="003E764F">
        <w:rPr>
          <w:rFonts w:eastAsia="Newton-Regular" w:cs="Times New Roman"/>
          <w:b/>
          <w:i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6C4DF7" w:rsidRPr="003E764F" w:rsidRDefault="006C4DF7" w:rsidP="006C4DF7">
      <w:pPr>
        <w:autoSpaceDE w:val="0"/>
        <w:autoSpaceDN w:val="0"/>
        <w:adjustRightInd w:val="0"/>
        <w:spacing w:after="0" w:line="240" w:lineRule="auto"/>
        <w:jc w:val="both"/>
        <w:rPr>
          <w:rFonts w:eastAsia="Newton-Regular" w:cs="Times New Roman"/>
          <w:sz w:val="24"/>
          <w:szCs w:val="24"/>
        </w:rPr>
      </w:pPr>
      <w:r w:rsidRPr="003E764F">
        <w:rPr>
          <w:rFonts w:eastAsia="Newton-Regular" w:cs="Times New Roman"/>
          <w:sz w:val="24"/>
          <w:szCs w:val="24"/>
        </w:rPr>
        <w:t>• выстраивания аргументации при доказательстве и в диалоге;</w:t>
      </w:r>
    </w:p>
    <w:p w:rsidR="006C4DF7" w:rsidRPr="003E764F" w:rsidRDefault="006C4DF7" w:rsidP="006C4DF7">
      <w:pPr>
        <w:autoSpaceDE w:val="0"/>
        <w:autoSpaceDN w:val="0"/>
        <w:adjustRightInd w:val="0"/>
        <w:spacing w:after="0" w:line="240" w:lineRule="auto"/>
        <w:jc w:val="both"/>
        <w:rPr>
          <w:rFonts w:eastAsia="Newton-Regular" w:cs="Times New Roman"/>
          <w:sz w:val="24"/>
          <w:szCs w:val="24"/>
        </w:rPr>
      </w:pPr>
      <w:r w:rsidRPr="003E764F">
        <w:rPr>
          <w:rFonts w:eastAsia="Newton-Regular" w:cs="Times New Roman"/>
          <w:sz w:val="24"/>
          <w:szCs w:val="24"/>
        </w:rPr>
        <w:t>• распознавания логически некорректных рассуждений;</w:t>
      </w:r>
    </w:p>
    <w:p w:rsidR="006C4DF7" w:rsidRPr="003E764F" w:rsidRDefault="006C4DF7" w:rsidP="006C4DF7">
      <w:pPr>
        <w:autoSpaceDE w:val="0"/>
        <w:autoSpaceDN w:val="0"/>
        <w:adjustRightInd w:val="0"/>
        <w:spacing w:after="0" w:line="240" w:lineRule="auto"/>
        <w:jc w:val="both"/>
        <w:rPr>
          <w:rFonts w:eastAsia="Newton-Regular" w:cs="Times New Roman"/>
          <w:sz w:val="24"/>
          <w:szCs w:val="24"/>
        </w:rPr>
      </w:pPr>
      <w:r w:rsidRPr="003E764F">
        <w:rPr>
          <w:rFonts w:eastAsia="Newton-Regular" w:cs="Times New Roman"/>
          <w:sz w:val="24"/>
          <w:szCs w:val="24"/>
        </w:rPr>
        <w:t>• записи математических утверждений, доказательств;</w:t>
      </w:r>
    </w:p>
    <w:p w:rsidR="006C4DF7" w:rsidRPr="003E764F" w:rsidRDefault="006C4DF7" w:rsidP="006C4DF7">
      <w:pPr>
        <w:autoSpaceDE w:val="0"/>
        <w:autoSpaceDN w:val="0"/>
        <w:adjustRightInd w:val="0"/>
        <w:spacing w:after="0" w:line="240" w:lineRule="auto"/>
        <w:jc w:val="both"/>
        <w:rPr>
          <w:rFonts w:eastAsia="Newton-Regular" w:cs="Times New Roman"/>
          <w:sz w:val="24"/>
          <w:szCs w:val="24"/>
        </w:rPr>
      </w:pPr>
      <w:r w:rsidRPr="003E764F">
        <w:rPr>
          <w:rFonts w:eastAsia="Newton-Regular" w:cs="Times New Roman"/>
          <w:sz w:val="24"/>
          <w:szCs w:val="24"/>
        </w:rPr>
        <w:t>• анализа реальных числовых данных, представленных в виде диаграмм, графиков, таблиц;</w:t>
      </w:r>
    </w:p>
    <w:p w:rsidR="006C4DF7" w:rsidRPr="003E764F" w:rsidRDefault="006C4DF7" w:rsidP="006C4DF7">
      <w:pPr>
        <w:autoSpaceDE w:val="0"/>
        <w:autoSpaceDN w:val="0"/>
        <w:adjustRightInd w:val="0"/>
        <w:spacing w:after="0" w:line="240" w:lineRule="auto"/>
        <w:jc w:val="both"/>
        <w:rPr>
          <w:rFonts w:eastAsia="Newton-Regular" w:cs="Times New Roman"/>
          <w:sz w:val="24"/>
          <w:szCs w:val="24"/>
        </w:rPr>
      </w:pPr>
      <w:r w:rsidRPr="003E764F">
        <w:rPr>
          <w:rFonts w:eastAsia="Newton-Regular" w:cs="Times New Roman"/>
          <w:sz w:val="24"/>
          <w:szCs w:val="24"/>
        </w:rPr>
        <w:t>• решения практических задач в повседневной и профессиональной деятельности с использованием действий с числами, процентов, длин, площадей, объемов, времени, скорости;</w:t>
      </w:r>
    </w:p>
    <w:p w:rsidR="006C4DF7" w:rsidRPr="003E764F" w:rsidRDefault="006C4DF7" w:rsidP="006C4DF7">
      <w:pPr>
        <w:autoSpaceDE w:val="0"/>
        <w:autoSpaceDN w:val="0"/>
        <w:adjustRightInd w:val="0"/>
        <w:spacing w:after="0" w:line="240" w:lineRule="auto"/>
        <w:jc w:val="both"/>
        <w:rPr>
          <w:rFonts w:eastAsia="Newton-Regular" w:cs="Times New Roman"/>
          <w:sz w:val="24"/>
          <w:szCs w:val="24"/>
        </w:rPr>
      </w:pPr>
      <w:r w:rsidRPr="003E764F">
        <w:rPr>
          <w:rFonts w:eastAsia="Newton-Regular" w:cs="Times New Roman"/>
          <w:sz w:val="24"/>
          <w:szCs w:val="24"/>
        </w:rPr>
        <w:t>• решения учебных и практических задач, требующих систематического перебора вариантов;</w:t>
      </w:r>
    </w:p>
    <w:p w:rsidR="006C4DF7" w:rsidRPr="003E764F" w:rsidRDefault="006C4DF7" w:rsidP="006C4DF7">
      <w:pPr>
        <w:autoSpaceDE w:val="0"/>
        <w:autoSpaceDN w:val="0"/>
        <w:adjustRightInd w:val="0"/>
        <w:spacing w:after="0" w:line="240" w:lineRule="auto"/>
        <w:jc w:val="both"/>
        <w:rPr>
          <w:rFonts w:eastAsia="Newton-Regular" w:cs="Times New Roman"/>
          <w:sz w:val="24"/>
          <w:szCs w:val="24"/>
        </w:rPr>
      </w:pPr>
      <w:r w:rsidRPr="003E764F">
        <w:rPr>
          <w:rFonts w:eastAsia="Newton-Regular" w:cs="Times New Roman"/>
          <w:sz w:val="24"/>
          <w:szCs w:val="24"/>
        </w:rPr>
        <w:t>• сравнения шансов наступления случайных событий, оценки вероятности случайного события в практических ситуациях, сопоставления модели с реальной ситуацией;</w:t>
      </w:r>
    </w:p>
    <w:p w:rsidR="006C4DF7" w:rsidRPr="003E764F" w:rsidRDefault="006C4DF7" w:rsidP="006C4DF7">
      <w:pPr>
        <w:autoSpaceDE w:val="0"/>
        <w:autoSpaceDN w:val="0"/>
        <w:adjustRightInd w:val="0"/>
        <w:spacing w:after="0" w:line="240" w:lineRule="auto"/>
        <w:jc w:val="both"/>
        <w:rPr>
          <w:rFonts w:eastAsia="Newton-Regular" w:cs="Times New Roman"/>
          <w:sz w:val="24"/>
          <w:szCs w:val="24"/>
        </w:rPr>
      </w:pPr>
      <w:r w:rsidRPr="003E764F">
        <w:rPr>
          <w:rFonts w:eastAsia="Newton-Regular" w:cs="Times New Roman"/>
          <w:sz w:val="24"/>
          <w:szCs w:val="24"/>
        </w:rPr>
        <w:t>• понимания статистических утверждений.</w:t>
      </w:r>
    </w:p>
    <w:p w:rsidR="006C4DF7" w:rsidRDefault="006C4DF7" w:rsidP="006C4DF7">
      <w:pPr>
        <w:spacing w:after="0" w:line="240" w:lineRule="auto"/>
        <w:jc w:val="both"/>
        <w:rPr>
          <w:rFonts w:eastAsia="Times New Roman" w:cs="Times New Roman"/>
          <w:b/>
          <w:bCs/>
          <w:color w:val="0070C0"/>
          <w:sz w:val="24"/>
          <w:szCs w:val="24"/>
        </w:rPr>
      </w:pPr>
    </w:p>
    <w:p w:rsidR="006C4DF7" w:rsidRDefault="006C4DF7" w:rsidP="006C4DF7">
      <w:pPr>
        <w:spacing w:after="0" w:line="240" w:lineRule="auto"/>
        <w:jc w:val="both"/>
        <w:rPr>
          <w:rFonts w:eastAsia="Times New Roman" w:cs="Times New Roman"/>
          <w:b/>
          <w:bCs/>
          <w:color w:val="0070C0"/>
          <w:sz w:val="24"/>
          <w:szCs w:val="24"/>
        </w:rPr>
      </w:pPr>
    </w:p>
    <w:p w:rsidR="006C4DF7" w:rsidRDefault="006C4DF7" w:rsidP="006C4DF7">
      <w:pPr>
        <w:spacing w:before="100" w:beforeAutospacing="1" w:after="0" w:line="240" w:lineRule="auto"/>
        <w:jc w:val="center"/>
        <w:rPr>
          <w:rFonts w:eastAsia="Times New Roman" w:cs="Times New Roman"/>
          <w:b/>
          <w:bCs/>
          <w:iCs/>
          <w:color w:val="000000" w:themeColor="text1"/>
          <w:sz w:val="24"/>
          <w:szCs w:val="24"/>
        </w:rPr>
      </w:pPr>
    </w:p>
    <w:p w:rsidR="006C4DF7" w:rsidRDefault="006C4DF7" w:rsidP="006C4DF7">
      <w:pPr>
        <w:spacing w:before="100" w:beforeAutospacing="1" w:after="0" w:line="240" w:lineRule="auto"/>
        <w:jc w:val="center"/>
        <w:rPr>
          <w:rFonts w:eastAsia="Times New Roman" w:cs="Times New Roman"/>
          <w:b/>
          <w:bCs/>
          <w:iCs/>
          <w:color w:val="000000" w:themeColor="text1"/>
          <w:sz w:val="24"/>
          <w:szCs w:val="24"/>
        </w:rPr>
      </w:pPr>
    </w:p>
    <w:p w:rsidR="006C4DF7" w:rsidRDefault="006C4DF7" w:rsidP="006C4DF7">
      <w:pPr>
        <w:spacing w:before="100" w:beforeAutospacing="1" w:after="0" w:line="240" w:lineRule="auto"/>
        <w:jc w:val="center"/>
        <w:rPr>
          <w:rFonts w:eastAsia="Times New Roman" w:cs="Times New Roman"/>
          <w:b/>
          <w:bCs/>
          <w:iCs/>
          <w:color w:val="000000" w:themeColor="text1"/>
          <w:sz w:val="24"/>
          <w:szCs w:val="24"/>
        </w:rPr>
      </w:pPr>
    </w:p>
    <w:p w:rsidR="006C4DF7" w:rsidRDefault="006C4DF7" w:rsidP="006C4DF7">
      <w:pPr>
        <w:spacing w:before="100" w:beforeAutospacing="1" w:after="0" w:line="240" w:lineRule="auto"/>
        <w:jc w:val="center"/>
        <w:rPr>
          <w:rFonts w:eastAsia="Times New Roman" w:cs="Times New Roman"/>
          <w:b/>
          <w:bCs/>
          <w:iCs/>
          <w:color w:val="000000" w:themeColor="text1"/>
          <w:sz w:val="24"/>
          <w:szCs w:val="24"/>
        </w:rPr>
      </w:pPr>
    </w:p>
    <w:p w:rsidR="006C4DF7" w:rsidRDefault="006C4DF7" w:rsidP="006C4DF7">
      <w:pPr>
        <w:spacing w:before="100" w:beforeAutospacing="1" w:after="0" w:line="240" w:lineRule="auto"/>
        <w:jc w:val="center"/>
        <w:rPr>
          <w:rFonts w:eastAsia="Times New Roman" w:cs="Times New Roman"/>
          <w:b/>
          <w:bCs/>
          <w:iCs/>
          <w:color w:val="000000" w:themeColor="text1"/>
          <w:sz w:val="24"/>
          <w:szCs w:val="24"/>
        </w:rPr>
      </w:pPr>
    </w:p>
    <w:p w:rsidR="006C4DF7" w:rsidRDefault="006C4DF7" w:rsidP="006C4DF7">
      <w:pPr>
        <w:spacing w:before="100" w:beforeAutospacing="1" w:after="0" w:line="240" w:lineRule="auto"/>
        <w:jc w:val="center"/>
        <w:rPr>
          <w:rFonts w:eastAsia="Times New Roman" w:cs="Times New Roman"/>
          <w:b/>
          <w:bCs/>
          <w:iCs/>
          <w:color w:val="000000" w:themeColor="text1"/>
          <w:sz w:val="24"/>
          <w:szCs w:val="24"/>
        </w:rPr>
      </w:pPr>
    </w:p>
    <w:p w:rsidR="006C4DF7" w:rsidRDefault="006C4DF7" w:rsidP="006C4DF7">
      <w:pPr>
        <w:spacing w:before="100" w:beforeAutospacing="1" w:after="0" w:line="240" w:lineRule="auto"/>
        <w:jc w:val="center"/>
        <w:rPr>
          <w:rFonts w:eastAsia="Times New Roman" w:cs="Times New Roman"/>
          <w:b/>
          <w:bCs/>
          <w:iCs/>
          <w:color w:val="000000" w:themeColor="text1"/>
          <w:sz w:val="24"/>
          <w:szCs w:val="24"/>
        </w:rPr>
      </w:pPr>
    </w:p>
    <w:p w:rsidR="006C4DF7" w:rsidRDefault="006C4DF7" w:rsidP="006C4DF7">
      <w:pPr>
        <w:spacing w:before="100" w:beforeAutospacing="1" w:after="0" w:line="240" w:lineRule="auto"/>
        <w:jc w:val="center"/>
        <w:rPr>
          <w:rFonts w:eastAsia="Times New Roman" w:cs="Times New Roman"/>
          <w:b/>
          <w:bCs/>
          <w:iCs/>
          <w:color w:val="000000" w:themeColor="text1"/>
          <w:sz w:val="24"/>
          <w:szCs w:val="24"/>
        </w:rPr>
      </w:pPr>
    </w:p>
    <w:p w:rsidR="006C4DF7" w:rsidRDefault="006C4DF7" w:rsidP="006C4DF7">
      <w:pPr>
        <w:spacing w:before="100" w:beforeAutospacing="1" w:after="0" w:line="240" w:lineRule="auto"/>
        <w:jc w:val="center"/>
        <w:rPr>
          <w:rFonts w:eastAsia="Times New Roman" w:cs="Times New Roman"/>
          <w:b/>
          <w:bCs/>
          <w:iCs/>
          <w:color w:val="000000" w:themeColor="text1"/>
          <w:sz w:val="24"/>
          <w:szCs w:val="24"/>
        </w:rPr>
      </w:pPr>
    </w:p>
    <w:p w:rsidR="006C4DF7" w:rsidRDefault="006C4DF7" w:rsidP="006C4DF7">
      <w:pPr>
        <w:spacing w:before="100" w:beforeAutospacing="1" w:after="0" w:line="240" w:lineRule="auto"/>
        <w:jc w:val="center"/>
        <w:rPr>
          <w:rFonts w:eastAsia="Times New Roman" w:cs="Times New Roman"/>
          <w:b/>
          <w:bCs/>
          <w:iCs/>
          <w:color w:val="000000" w:themeColor="text1"/>
          <w:sz w:val="24"/>
          <w:szCs w:val="24"/>
        </w:rPr>
      </w:pPr>
    </w:p>
    <w:p w:rsidR="006C4DF7" w:rsidRDefault="006C4DF7" w:rsidP="006C4DF7">
      <w:pPr>
        <w:spacing w:before="100" w:beforeAutospacing="1" w:after="0" w:line="240" w:lineRule="auto"/>
        <w:jc w:val="center"/>
        <w:rPr>
          <w:rFonts w:eastAsia="Times New Roman" w:cs="Times New Roman"/>
          <w:b/>
          <w:bCs/>
          <w:iCs/>
          <w:color w:val="000000" w:themeColor="text1"/>
          <w:sz w:val="24"/>
          <w:szCs w:val="24"/>
        </w:rPr>
      </w:pPr>
    </w:p>
    <w:p w:rsidR="006C4DF7" w:rsidRDefault="006C4DF7" w:rsidP="006C4DF7">
      <w:pPr>
        <w:spacing w:before="100" w:beforeAutospacing="1" w:after="0" w:line="240" w:lineRule="auto"/>
        <w:jc w:val="center"/>
        <w:rPr>
          <w:rFonts w:eastAsia="Times New Roman" w:cs="Times New Roman"/>
          <w:b/>
          <w:bCs/>
          <w:iCs/>
          <w:color w:val="000000" w:themeColor="text1"/>
          <w:sz w:val="24"/>
          <w:szCs w:val="24"/>
        </w:rPr>
      </w:pPr>
    </w:p>
    <w:p w:rsidR="006C4DF7" w:rsidRPr="00595553" w:rsidRDefault="006C4DF7" w:rsidP="006C4DF7">
      <w:pPr>
        <w:spacing w:before="100" w:beforeAutospacing="1" w:after="0" w:line="240" w:lineRule="auto"/>
        <w:jc w:val="center"/>
        <w:rPr>
          <w:rFonts w:eastAsia="Times New Roman" w:cs="Times New Roman"/>
          <w:b/>
          <w:bCs/>
          <w:color w:val="000000" w:themeColor="text1"/>
          <w:sz w:val="24"/>
          <w:szCs w:val="24"/>
        </w:rPr>
      </w:pPr>
      <w:proofErr w:type="spellStart"/>
      <w:r w:rsidRPr="00595553">
        <w:rPr>
          <w:rFonts w:eastAsia="Times New Roman" w:cs="Times New Roman"/>
          <w:b/>
          <w:bCs/>
          <w:iCs/>
          <w:color w:val="000000" w:themeColor="text1"/>
          <w:sz w:val="24"/>
          <w:szCs w:val="24"/>
        </w:rPr>
        <w:t>Учебно</w:t>
      </w:r>
      <w:proofErr w:type="spellEnd"/>
      <w:r w:rsidRPr="00595553">
        <w:rPr>
          <w:rFonts w:eastAsia="Times New Roman" w:cs="Times New Roman"/>
          <w:b/>
          <w:bCs/>
          <w:iCs/>
          <w:color w:val="000000" w:themeColor="text1"/>
          <w:sz w:val="24"/>
          <w:szCs w:val="24"/>
        </w:rPr>
        <w:t xml:space="preserve"> – тематический план</w:t>
      </w:r>
    </w:p>
    <w:p w:rsidR="006C4DF7" w:rsidRPr="00595553" w:rsidRDefault="006C4DF7" w:rsidP="006C4DF7">
      <w:pPr>
        <w:spacing w:after="0"/>
        <w:jc w:val="center"/>
        <w:rPr>
          <w:rFonts w:eastAsia="Times New Roman" w:cs="Times New Roman"/>
          <w:bCs/>
          <w:sz w:val="24"/>
          <w:szCs w:val="24"/>
        </w:rPr>
      </w:pPr>
    </w:p>
    <w:tbl>
      <w:tblPr>
        <w:tblW w:w="120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8"/>
        <w:gridCol w:w="4753"/>
        <w:gridCol w:w="3544"/>
        <w:gridCol w:w="3260"/>
      </w:tblGrid>
      <w:tr w:rsidR="006C4DF7" w:rsidRPr="00595553" w:rsidTr="00F45F63">
        <w:trPr>
          <w:trHeight w:val="1112"/>
        </w:trPr>
        <w:tc>
          <w:tcPr>
            <w:tcW w:w="458" w:type="dxa"/>
            <w:vAlign w:val="center"/>
          </w:tcPr>
          <w:p w:rsidR="006C4DF7" w:rsidRPr="00595553" w:rsidRDefault="006C4DF7" w:rsidP="00F45F63">
            <w:pPr>
              <w:widowControl w:val="0"/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95553">
              <w:rPr>
                <w:rFonts w:eastAsia="Times New Roman" w:cs="Times New Roman"/>
                <w:sz w:val="24"/>
                <w:szCs w:val="24"/>
              </w:rPr>
              <w:t>№</w:t>
            </w:r>
          </w:p>
        </w:tc>
        <w:tc>
          <w:tcPr>
            <w:tcW w:w="4753" w:type="dxa"/>
            <w:vAlign w:val="center"/>
          </w:tcPr>
          <w:p w:rsidR="006C4DF7" w:rsidRPr="00595553" w:rsidRDefault="006C4DF7" w:rsidP="00F45F63">
            <w:pPr>
              <w:widowControl w:val="0"/>
              <w:spacing w:after="0"/>
              <w:ind w:right="-675"/>
              <w:rPr>
                <w:rFonts w:eastAsia="Times New Roman" w:cs="Times New Roman"/>
                <w:sz w:val="24"/>
                <w:szCs w:val="24"/>
              </w:rPr>
            </w:pPr>
            <w:r w:rsidRPr="00595553">
              <w:rPr>
                <w:rFonts w:eastAsia="Times New Roman" w:cs="Times New Roman"/>
                <w:sz w:val="24"/>
                <w:szCs w:val="24"/>
              </w:rPr>
              <w:t>Название темы</w:t>
            </w:r>
          </w:p>
        </w:tc>
        <w:tc>
          <w:tcPr>
            <w:tcW w:w="3544" w:type="dxa"/>
            <w:vAlign w:val="center"/>
          </w:tcPr>
          <w:p w:rsidR="006C4DF7" w:rsidRPr="00595553" w:rsidRDefault="006C4DF7" w:rsidP="00F45F63">
            <w:pPr>
              <w:widowControl w:val="0"/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95553">
              <w:rPr>
                <w:rFonts w:eastAsia="Times New Roman" w:cs="Times New Roman"/>
                <w:sz w:val="24"/>
                <w:szCs w:val="24"/>
              </w:rPr>
              <w:t>Количество часов</w:t>
            </w:r>
          </w:p>
          <w:p w:rsidR="006C4DF7" w:rsidRPr="00595553" w:rsidRDefault="006C4DF7" w:rsidP="00F45F63">
            <w:pPr>
              <w:widowControl w:val="0"/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6C4DF7" w:rsidRPr="00595553" w:rsidRDefault="006C4DF7" w:rsidP="00F45F63">
            <w:pPr>
              <w:widowControl w:val="0"/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95553">
              <w:rPr>
                <w:rFonts w:eastAsia="Times New Roman" w:cs="Times New Roman"/>
                <w:sz w:val="24"/>
                <w:szCs w:val="24"/>
              </w:rPr>
              <w:t>Контрольные работы</w:t>
            </w:r>
          </w:p>
        </w:tc>
      </w:tr>
      <w:tr w:rsidR="006C4DF7" w:rsidRPr="00595553" w:rsidTr="00F45F63">
        <w:trPr>
          <w:trHeight w:val="655"/>
        </w:trPr>
        <w:tc>
          <w:tcPr>
            <w:tcW w:w="458" w:type="dxa"/>
            <w:vAlign w:val="center"/>
          </w:tcPr>
          <w:p w:rsidR="006C4DF7" w:rsidRPr="00595553" w:rsidRDefault="006C4DF7" w:rsidP="00F45F6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95553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4753" w:type="dxa"/>
            <w:vAlign w:val="center"/>
          </w:tcPr>
          <w:p w:rsidR="006C4DF7" w:rsidRPr="00595553" w:rsidRDefault="006C4DF7" w:rsidP="00F45F63">
            <w:pPr>
              <w:spacing w:after="0" w:line="360" w:lineRule="auto"/>
              <w:rPr>
                <w:rFonts w:eastAsia="Times New Roman" w:cs="Times New Roman"/>
                <w:sz w:val="24"/>
                <w:szCs w:val="24"/>
              </w:rPr>
            </w:pPr>
            <w:r w:rsidRPr="00595553">
              <w:rPr>
                <w:rFonts w:cs="Times New Roman"/>
                <w:sz w:val="24"/>
                <w:szCs w:val="24"/>
              </w:rPr>
              <w:t xml:space="preserve">Глава I. </w:t>
            </w:r>
            <w:r w:rsidRPr="00595553">
              <w:rPr>
                <w:rFonts w:cs="Times New Roman"/>
                <w:i/>
                <w:sz w:val="24"/>
                <w:szCs w:val="24"/>
              </w:rPr>
              <w:t>Рациональные дроби.</w:t>
            </w:r>
          </w:p>
        </w:tc>
        <w:tc>
          <w:tcPr>
            <w:tcW w:w="3544" w:type="dxa"/>
            <w:vAlign w:val="center"/>
          </w:tcPr>
          <w:p w:rsidR="006C4DF7" w:rsidRPr="00595553" w:rsidRDefault="006C4DF7" w:rsidP="00F45F6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95553"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3260" w:type="dxa"/>
            <w:vAlign w:val="center"/>
          </w:tcPr>
          <w:p w:rsidR="006C4DF7" w:rsidRPr="00595553" w:rsidRDefault="006C4DF7" w:rsidP="00F45F6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95553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</w:tr>
      <w:tr w:rsidR="006C4DF7" w:rsidRPr="00595553" w:rsidTr="00F45F63">
        <w:trPr>
          <w:trHeight w:val="625"/>
        </w:trPr>
        <w:tc>
          <w:tcPr>
            <w:tcW w:w="458" w:type="dxa"/>
            <w:vAlign w:val="center"/>
          </w:tcPr>
          <w:p w:rsidR="006C4DF7" w:rsidRPr="00595553" w:rsidRDefault="006C4DF7" w:rsidP="00F45F6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95553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4753" w:type="dxa"/>
            <w:vAlign w:val="center"/>
          </w:tcPr>
          <w:p w:rsidR="006C4DF7" w:rsidRPr="00595553" w:rsidRDefault="006C4DF7" w:rsidP="00F45F63">
            <w:pPr>
              <w:spacing w:after="0" w:line="36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595553">
              <w:rPr>
                <w:rFonts w:cs="Times New Roman"/>
                <w:sz w:val="24"/>
                <w:szCs w:val="24"/>
              </w:rPr>
              <w:t xml:space="preserve">Глава II. </w:t>
            </w:r>
            <w:r w:rsidRPr="00595553">
              <w:rPr>
                <w:rFonts w:cs="Times New Roman"/>
                <w:i/>
                <w:sz w:val="24"/>
                <w:szCs w:val="24"/>
              </w:rPr>
              <w:t>Квадратные корни.</w:t>
            </w:r>
          </w:p>
        </w:tc>
        <w:tc>
          <w:tcPr>
            <w:tcW w:w="3544" w:type="dxa"/>
            <w:vAlign w:val="center"/>
          </w:tcPr>
          <w:p w:rsidR="006C4DF7" w:rsidRPr="00595553" w:rsidRDefault="006C4DF7" w:rsidP="00F45F6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95553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3260" w:type="dxa"/>
            <w:vAlign w:val="center"/>
          </w:tcPr>
          <w:p w:rsidR="006C4DF7" w:rsidRPr="00595553" w:rsidRDefault="006C4DF7" w:rsidP="00F45F6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95553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</w:tr>
      <w:tr w:rsidR="006C4DF7" w:rsidRPr="00595553" w:rsidTr="00F45F63">
        <w:trPr>
          <w:trHeight w:val="655"/>
        </w:trPr>
        <w:tc>
          <w:tcPr>
            <w:tcW w:w="458" w:type="dxa"/>
            <w:vAlign w:val="center"/>
          </w:tcPr>
          <w:p w:rsidR="006C4DF7" w:rsidRPr="00595553" w:rsidRDefault="006C4DF7" w:rsidP="00F45F6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95553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4753" w:type="dxa"/>
            <w:vAlign w:val="center"/>
          </w:tcPr>
          <w:p w:rsidR="006C4DF7" w:rsidRPr="00595553" w:rsidRDefault="006C4DF7" w:rsidP="00F45F63">
            <w:pPr>
              <w:spacing w:after="0" w:line="36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595553">
              <w:rPr>
                <w:rFonts w:cs="Times New Roman"/>
                <w:sz w:val="24"/>
                <w:szCs w:val="24"/>
              </w:rPr>
              <w:t xml:space="preserve">Глава </w:t>
            </w:r>
            <w:r w:rsidRPr="00595553">
              <w:rPr>
                <w:rFonts w:cs="Times New Roman"/>
                <w:sz w:val="24"/>
                <w:szCs w:val="24"/>
                <w:lang w:val="en-US"/>
              </w:rPr>
              <w:t>III</w:t>
            </w:r>
            <w:r w:rsidRPr="00595553">
              <w:rPr>
                <w:rFonts w:cs="Times New Roman"/>
                <w:sz w:val="24"/>
                <w:szCs w:val="24"/>
              </w:rPr>
              <w:t xml:space="preserve">. </w:t>
            </w:r>
            <w:r w:rsidRPr="00595553">
              <w:rPr>
                <w:rFonts w:cs="Times New Roman"/>
                <w:i/>
                <w:sz w:val="24"/>
                <w:szCs w:val="24"/>
              </w:rPr>
              <w:t>Квадратные уравнения.</w:t>
            </w:r>
          </w:p>
        </w:tc>
        <w:tc>
          <w:tcPr>
            <w:tcW w:w="3544" w:type="dxa"/>
            <w:vAlign w:val="center"/>
          </w:tcPr>
          <w:p w:rsidR="006C4DF7" w:rsidRPr="00595553" w:rsidRDefault="006C4DF7" w:rsidP="00F45F6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95553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3260" w:type="dxa"/>
            <w:vAlign w:val="center"/>
          </w:tcPr>
          <w:p w:rsidR="006C4DF7" w:rsidRPr="00595553" w:rsidRDefault="006C4DF7" w:rsidP="00F45F6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95553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</w:tr>
      <w:tr w:rsidR="006C4DF7" w:rsidRPr="00595553" w:rsidTr="00F45F63">
        <w:trPr>
          <w:trHeight w:val="655"/>
        </w:trPr>
        <w:tc>
          <w:tcPr>
            <w:tcW w:w="458" w:type="dxa"/>
            <w:vAlign w:val="center"/>
          </w:tcPr>
          <w:p w:rsidR="006C4DF7" w:rsidRPr="00595553" w:rsidRDefault="006C4DF7" w:rsidP="00F45F6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95553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4753" w:type="dxa"/>
            <w:vAlign w:val="center"/>
          </w:tcPr>
          <w:p w:rsidR="006C4DF7" w:rsidRPr="00595553" w:rsidRDefault="006C4DF7" w:rsidP="00F45F63">
            <w:pPr>
              <w:spacing w:after="0" w:line="360" w:lineRule="auto"/>
              <w:rPr>
                <w:rFonts w:cs="Times New Roman"/>
                <w:i/>
                <w:sz w:val="24"/>
                <w:szCs w:val="24"/>
              </w:rPr>
            </w:pPr>
            <w:r w:rsidRPr="00595553">
              <w:rPr>
                <w:rFonts w:cs="Times New Roman"/>
                <w:sz w:val="24"/>
                <w:szCs w:val="24"/>
              </w:rPr>
              <w:t xml:space="preserve">Глава </w:t>
            </w:r>
            <w:r w:rsidRPr="00595553">
              <w:rPr>
                <w:rFonts w:cs="Times New Roman"/>
                <w:sz w:val="24"/>
                <w:szCs w:val="24"/>
                <w:lang w:val="en-US"/>
              </w:rPr>
              <w:t>IV</w:t>
            </w:r>
            <w:r w:rsidRPr="00595553">
              <w:rPr>
                <w:rFonts w:cs="Times New Roman"/>
                <w:sz w:val="24"/>
                <w:szCs w:val="24"/>
              </w:rPr>
              <w:t xml:space="preserve">. </w:t>
            </w:r>
            <w:r w:rsidRPr="00595553">
              <w:rPr>
                <w:rFonts w:cs="Times New Roman"/>
                <w:i/>
                <w:sz w:val="24"/>
                <w:szCs w:val="24"/>
              </w:rPr>
              <w:t>Неравенства.</w:t>
            </w:r>
          </w:p>
          <w:p w:rsidR="006C4DF7" w:rsidRPr="00595553" w:rsidRDefault="006C4DF7" w:rsidP="00F45F63">
            <w:pPr>
              <w:spacing w:after="0" w:line="360" w:lineRule="auto"/>
              <w:rPr>
                <w:rFonts w:eastAsia="Times New Roman" w:cs="Times New Roman"/>
                <w:i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C4DF7" w:rsidRPr="00595553" w:rsidRDefault="006C4DF7" w:rsidP="00F45F6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95553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  <w:vAlign w:val="center"/>
          </w:tcPr>
          <w:p w:rsidR="006C4DF7" w:rsidRPr="00595553" w:rsidRDefault="006C4DF7" w:rsidP="00F45F6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95553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</w:tr>
      <w:tr w:rsidR="006C4DF7" w:rsidRPr="00595553" w:rsidTr="00F45F63">
        <w:trPr>
          <w:trHeight w:val="357"/>
        </w:trPr>
        <w:tc>
          <w:tcPr>
            <w:tcW w:w="458" w:type="dxa"/>
            <w:vAlign w:val="center"/>
          </w:tcPr>
          <w:p w:rsidR="006C4DF7" w:rsidRPr="00595553" w:rsidRDefault="006C4DF7" w:rsidP="00F45F6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95553"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4753" w:type="dxa"/>
            <w:vAlign w:val="center"/>
          </w:tcPr>
          <w:p w:rsidR="006C4DF7" w:rsidRPr="00595553" w:rsidRDefault="006C4DF7" w:rsidP="00F45F63">
            <w:pPr>
              <w:spacing w:after="0" w:line="36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595553">
              <w:rPr>
                <w:rFonts w:cs="Times New Roman"/>
                <w:sz w:val="24"/>
                <w:szCs w:val="24"/>
              </w:rPr>
              <w:t xml:space="preserve">Глава </w:t>
            </w:r>
            <w:r w:rsidRPr="00595553">
              <w:rPr>
                <w:rFonts w:cs="Times New Roman"/>
                <w:sz w:val="24"/>
                <w:szCs w:val="24"/>
                <w:lang w:val="en-US"/>
              </w:rPr>
              <w:t>V</w:t>
            </w:r>
            <w:r w:rsidRPr="00595553">
              <w:rPr>
                <w:rFonts w:cs="Times New Roman"/>
                <w:sz w:val="24"/>
                <w:szCs w:val="24"/>
              </w:rPr>
              <w:t xml:space="preserve">. </w:t>
            </w:r>
            <w:r w:rsidRPr="00595553">
              <w:rPr>
                <w:rFonts w:cs="Times New Roman"/>
                <w:i/>
                <w:sz w:val="24"/>
                <w:szCs w:val="24"/>
              </w:rPr>
              <w:t>Степень с целым показателем. Элементы статистики.</w:t>
            </w:r>
          </w:p>
        </w:tc>
        <w:tc>
          <w:tcPr>
            <w:tcW w:w="3544" w:type="dxa"/>
            <w:vAlign w:val="center"/>
          </w:tcPr>
          <w:p w:rsidR="006C4DF7" w:rsidRPr="00595553" w:rsidRDefault="006C4DF7" w:rsidP="00F45F6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95553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  <w:vAlign w:val="center"/>
          </w:tcPr>
          <w:p w:rsidR="006C4DF7" w:rsidRPr="00595553" w:rsidRDefault="006C4DF7" w:rsidP="00F45F6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95553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</w:tr>
      <w:tr w:rsidR="006C4DF7" w:rsidRPr="00595553" w:rsidTr="00F45F63">
        <w:trPr>
          <w:trHeight w:val="357"/>
        </w:trPr>
        <w:tc>
          <w:tcPr>
            <w:tcW w:w="458" w:type="dxa"/>
            <w:vAlign w:val="center"/>
          </w:tcPr>
          <w:p w:rsidR="006C4DF7" w:rsidRPr="00595553" w:rsidRDefault="006C4DF7" w:rsidP="00F45F6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753" w:type="dxa"/>
            <w:vAlign w:val="center"/>
          </w:tcPr>
          <w:p w:rsidR="006C4DF7" w:rsidRPr="00595553" w:rsidRDefault="006C4DF7" w:rsidP="00F45F63">
            <w:pPr>
              <w:spacing w:after="0" w:line="360" w:lineRule="auto"/>
              <w:rPr>
                <w:rFonts w:cs="Times New Roman"/>
                <w:i/>
                <w:sz w:val="24"/>
                <w:szCs w:val="24"/>
              </w:rPr>
            </w:pPr>
            <w:r w:rsidRPr="00595553">
              <w:rPr>
                <w:rFonts w:cs="Times New Roman"/>
                <w:i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3544" w:type="dxa"/>
            <w:vAlign w:val="center"/>
          </w:tcPr>
          <w:p w:rsidR="006C4DF7" w:rsidRPr="00595553" w:rsidRDefault="006C4DF7" w:rsidP="00F45F6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95553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  <w:vAlign w:val="center"/>
          </w:tcPr>
          <w:p w:rsidR="006C4DF7" w:rsidRPr="00595553" w:rsidRDefault="006C4DF7" w:rsidP="00F45F6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95553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</w:tr>
      <w:tr w:rsidR="006C4DF7" w:rsidRPr="00595553" w:rsidTr="00F45F63">
        <w:trPr>
          <w:trHeight w:val="387"/>
        </w:trPr>
        <w:tc>
          <w:tcPr>
            <w:tcW w:w="458" w:type="dxa"/>
            <w:vAlign w:val="center"/>
          </w:tcPr>
          <w:p w:rsidR="006C4DF7" w:rsidRPr="00595553" w:rsidRDefault="006C4DF7" w:rsidP="00F45F6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753" w:type="dxa"/>
            <w:vAlign w:val="center"/>
          </w:tcPr>
          <w:p w:rsidR="006C4DF7" w:rsidRPr="00595553" w:rsidRDefault="006C4DF7" w:rsidP="00F45F6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95553">
              <w:rPr>
                <w:rFonts w:eastAsia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544" w:type="dxa"/>
            <w:vAlign w:val="center"/>
          </w:tcPr>
          <w:p w:rsidR="006C4DF7" w:rsidRPr="00595553" w:rsidRDefault="006C4DF7" w:rsidP="00F45F6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95553">
              <w:rPr>
                <w:rFonts w:cs="Times New Roman"/>
                <w:sz w:val="24"/>
                <w:szCs w:val="24"/>
              </w:rPr>
              <w:t>105</w:t>
            </w:r>
          </w:p>
        </w:tc>
        <w:tc>
          <w:tcPr>
            <w:tcW w:w="3260" w:type="dxa"/>
            <w:vAlign w:val="center"/>
          </w:tcPr>
          <w:p w:rsidR="006C4DF7" w:rsidRPr="00595553" w:rsidRDefault="006C4DF7" w:rsidP="00F45F6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595553">
              <w:rPr>
                <w:rFonts w:eastAsia="Times New Roman" w:cs="Times New Roman"/>
                <w:sz w:val="24"/>
                <w:szCs w:val="24"/>
              </w:rPr>
              <w:t>10</w:t>
            </w:r>
          </w:p>
        </w:tc>
      </w:tr>
    </w:tbl>
    <w:p w:rsidR="006C4DF7" w:rsidRPr="00595553" w:rsidRDefault="006C4DF7" w:rsidP="006C4DF7">
      <w:pPr>
        <w:spacing w:after="0" w:line="240" w:lineRule="auto"/>
        <w:rPr>
          <w:rFonts w:cs="Times New Roman"/>
          <w:noProof/>
          <w:color w:val="FF0000"/>
          <w:sz w:val="24"/>
          <w:szCs w:val="24"/>
        </w:rPr>
      </w:pPr>
    </w:p>
    <w:p w:rsidR="006C4DF7" w:rsidRPr="00595553" w:rsidRDefault="006C4DF7" w:rsidP="006C4DF7">
      <w:pPr>
        <w:shd w:val="clear" w:color="auto" w:fill="FFFFFF"/>
        <w:spacing w:after="0" w:line="240" w:lineRule="auto"/>
        <w:jc w:val="center"/>
        <w:rPr>
          <w:rFonts w:eastAsia="Batang" w:cs="Times New Roman"/>
          <w:sz w:val="24"/>
          <w:szCs w:val="24"/>
        </w:rPr>
      </w:pPr>
    </w:p>
    <w:p w:rsidR="006C4DF7" w:rsidRPr="00595553" w:rsidRDefault="006C4DF7" w:rsidP="006C4DF7">
      <w:pPr>
        <w:shd w:val="clear" w:color="auto" w:fill="FFFFFF"/>
        <w:spacing w:after="0" w:line="240" w:lineRule="auto"/>
        <w:jc w:val="center"/>
        <w:rPr>
          <w:rFonts w:eastAsia="Batang" w:cs="Times New Roman"/>
          <w:sz w:val="24"/>
          <w:szCs w:val="24"/>
        </w:rPr>
      </w:pPr>
    </w:p>
    <w:p w:rsidR="006C4DF7" w:rsidRPr="00595553" w:rsidRDefault="006C4DF7" w:rsidP="006C4DF7">
      <w:pPr>
        <w:spacing w:after="0" w:line="240" w:lineRule="auto"/>
        <w:ind w:firstLine="426"/>
        <w:jc w:val="both"/>
        <w:rPr>
          <w:rFonts w:eastAsia="Times New Roman" w:cs="Times New Roman"/>
          <w:b/>
          <w:bCs/>
          <w:color w:val="0070C0"/>
          <w:sz w:val="24"/>
          <w:szCs w:val="24"/>
        </w:rPr>
      </w:pPr>
    </w:p>
    <w:p w:rsidR="006C4DF7" w:rsidRDefault="006C4DF7" w:rsidP="006C4DF7">
      <w:pPr>
        <w:spacing w:after="0"/>
        <w:rPr>
          <w:rFonts w:cs="Times New Roman"/>
          <w:b/>
          <w:sz w:val="24"/>
          <w:szCs w:val="24"/>
        </w:rPr>
      </w:pPr>
      <w:r w:rsidRPr="00595553">
        <w:rPr>
          <w:rFonts w:cs="Times New Roman"/>
          <w:b/>
          <w:sz w:val="24"/>
          <w:szCs w:val="24"/>
        </w:rPr>
        <w:t xml:space="preserve">                                                                                             </w:t>
      </w:r>
    </w:p>
    <w:p w:rsidR="006C4DF7" w:rsidRDefault="006C4DF7" w:rsidP="006C4DF7">
      <w:pPr>
        <w:spacing w:after="0"/>
        <w:rPr>
          <w:rFonts w:cs="Times New Roman"/>
          <w:b/>
          <w:sz w:val="24"/>
          <w:szCs w:val="24"/>
        </w:rPr>
      </w:pPr>
    </w:p>
    <w:p w:rsidR="006C4DF7" w:rsidRDefault="006C4DF7" w:rsidP="006C4DF7">
      <w:pPr>
        <w:spacing w:after="0"/>
        <w:rPr>
          <w:rFonts w:cs="Times New Roman"/>
          <w:b/>
          <w:sz w:val="24"/>
          <w:szCs w:val="24"/>
        </w:rPr>
      </w:pPr>
    </w:p>
    <w:p w:rsidR="006C4DF7" w:rsidRDefault="006C4DF7" w:rsidP="006C4DF7">
      <w:pPr>
        <w:spacing w:after="0"/>
        <w:rPr>
          <w:rFonts w:cs="Times New Roman"/>
          <w:b/>
          <w:sz w:val="24"/>
          <w:szCs w:val="24"/>
        </w:rPr>
      </w:pPr>
    </w:p>
    <w:p w:rsidR="006C4DF7" w:rsidRDefault="006C4DF7" w:rsidP="006C4DF7">
      <w:pPr>
        <w:spacing w:after="0"/>
        <w:rPr>
          <w:rFonts w:cs="Times New Roman"/>
          <w:b/>
          <w:sz w:val="24"/>
          <w:szCs w:val="24"/>
        </w:rPr>
      </w:pPr>
    </w:p>
    <w:p w:rsidR="006C4DF7" w:rsidRDefault="006C4DF7" w:rsidP="006C4DF7">
      <w:pPr>
        <w:spacing w:after="0"/>
        <w:rPr>
          <w:rFonts w:cs="Times New Roman"/>
          <w:b/>
          <w:sz w:val="24"/>
          <w:szCs w:val="24"/>
        </w:rPr>
      </w:pPr>
    </w:p>
    <w:p w:rsidR="006C4DF7" w:rsidRDefault="006C4DF7" w:rsidP="006C4DF7">
      <w:pPr>
        <w:spacing w:after="0"/>
        <w:rPr>
          <w:rFonts w:cs="Times New Roman"/>
          <w:b/>
          <w:sz w:val="24"/>
          <w:szCs w:val="24"/>
        </w:rPr>
      </w:pPr>
    </w:p>
    <w:p w:rsidR="006C4DF7" w:rsidRDefault="006C4DF7" w:rsidP="006C4DF7">
      <w:pPr>
        <w:spacing w:after="0"/>
        <w:rPr>
          <w:rFonts w:cs="Times New Roman"/>
          <w:b/>
          <w:sz w:val="24"/>
          <w:szCs w:val="24"/>
        </w:rPr>
      </w:pPr>
    </w:p>
    <w:p w:rsidR="006C4DF7" w:rsidRDefault="006C4DF7" w:rsidP="006C4DF7">
      <w:pPr>
        <w:spacing w:after="0"/>
        <w:rPr>
          <w:rFonts w:cs="Times New Roman"/>
          <w:b/>
          <w:sz w:val="24"/>
          <w:szCs w:val="24"/>
        </w:rPr>
      </w:pPr>
    </w:p>
    <w:p w:rsidR="006C4DF7" w:rsidRDefault="006C4DF7" w:rsidP="006C4DF7">
      <w:pPr>
        <w:spacing w:after="0"/>
        <w:rPr>
          <w:rFonts w:cs="Times New Roman"/>
          <w:b/>
          <w:sz w:val="24"/>
          <w:szCs w:val="24"/>
        </w:rPr>
      </w:pPr>
    </w:p>
    <w:p w:rsidR="006C4DF7" w:rsidRDefault="006C4DF7" w:rsidP="006C4DF7">
      <w:pPr>
        <w:spacing w:after="0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                                                                                 </w:t>
      </w:r>
    </w:p>
    <w:p w:rsidR="006C4DF7" w:rsidRDefault="006C4DF7" w:rsidP="006C4DF7">
      <w:pPr>
        <w:spacing w:after="0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                                                                      </w:t>
      </w:r>
    </w:p>
    <w:p w:rsidR="006C4DF7" w:rsidRPr="00595553" w:rsidRDefault="006C4DF7" w:rsidP="006C4DF7">
      <w:pPr>
        <w:spacing w:after="0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                                                                           </w:t>
      </w:r>
      <w:r w:rsidRPr="00595553">
        <w:rPr>
          <w:rFonts w:cs="Times New Roman"/>
          <w:b/>
          <w:sz w:val="24"/>
          <w:szCs w:val="24"/>
        </w:rPr>
        <w:t xml:space="preserve"> Содержание учебного предмета</w:t>
      </w:r>
    </w:p>
    <w:p w:rsidR="006C4DF7" w:rsidRDefault="006C4DF7" w:rsidP="006C4DF7">
      <w:pPr>
        <w:spacing w:line="240" w:lineRule="auto"/>
        <w:jc w:val="center"/>
        <w:rPr>
          <w:rFonts w:eastAsia="Times New Roman" w:cs="Times New Roman"/>
          <w:sz w:val="24"/>
          <w:szCs w:val="24"/>
        </w:rPr>
      </w:pPr>
    </w:p>
    <w:p w:rsidR="006C4DF7" w:rsidRPr="00595553" w:rsidRDefault="006C4DF7" w:rsidP="006C4DF7">
      <w:pPr>
        <w:spacing w:line="240" w:lineRule="auto"/>
        <w:jc w:val="center"/>
        <w:rPr>
          <w:rFonts w:eastAsia="Times New Roman" w:cs="Times New Roman"/>
          <w:sz w:val="24"/>
          <w:szCs w:val="24"/>
        </w:rPr>
      </w:pPr>
    </w:p>
    <w:tbl>
      <w:tblPr>
        <w:tblStyle w:val="4"/>
        <w:tblW w:w="4686" w:type="pct"/>
        <w:tblLook w:val="01E0"/>
      </w:tblPr>
      <w:tblGrid>
        <w:gridCol w:w="728"/>
        <w:gridCol w:w="2173"/>
        <w:gridCol w:w="2453"/>
        <w:gridCol w:w="8503"/>
      </w:tblGrid>
      <w:tr w:rsidR="006C4DF7" w:rsidRPr="00595553" w:rsidTr="00F45F63">
        <w:trPr>
          <w:trHeight w:val="148"/>
        </w:trPr>
        <w:tc>
          <w:tcPr>
            <w:tcW w:w="263" w:type="pct"/>
          </w:tcPr>
          <w:p w:rsidR="006C4DF7" w:rsidRPr="00595553" w:rsidRDefault="006C4DF7" w:rsidP="00F45F63">
            <w:pPr>
              <w:jc w:val="center"/>
              <w:rPr>
                <w:sz w:val="24"/>
                <w:szCs w:val="24"/>
              </w:rPr>
            </w:pPr>
            <w:r w:rsidRPr="00595553">
              <w:rPr>
                <w:sz w:val="24"/>
                <w:szCs w:val="24"/>
              </w:rPr>
              <w:t xml:space="preserve">№ </w:t>
            </w:r>
            <w:proofErr w:type="spellStart"/>
            <w:r w:rsidRPr="00595553">
              <w:rPr>
                <w:sz w:val="24"/>
                <w:szCs w:val="24"/>
              </w:rPr>
              <w:t>п</w:t>
            </w:r>
            <w:proofErr w:type="spellEnd"/>
            <w:r w:rsidRPr="00595553">
              <w:rPr>
                <w:sz w:val="24"/>
                <w:szCs w:val="24"/>
              </w:rPr>
              <w:t>/</w:t>
            </w:r>
            <w:proofErr w:type="spellStart"/>
            <w:r w:rsidRPr="00595553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84" w:type="pct"/>
          </w:tcPr>
          <w:p w:rsidR="006C4DF7" w:rsidRPr="00595553" w:rsidRDefault="006C4DF7" w:rsidP="00F45F63">
            <w:pPr>
              <w:jc w:val="center"/>
              <w:rPr>
                <w:sz w:val="24"/>
                <w:szCs w:val="24"/>
              </w:rPr>
            </w:pPr>
            <w:r w:rsidRPr="00595553">
              <w:rPr>
                <w:sz w:val="24"/>
                <w:szCs w:val="24"/>
              </w:rPr>
              <w:t>Название раздела</w:t>
            </w:r>
          </w:p>
        </w:tc>
        <w:tc>
          <w:tcPr>
            <w:tcW w:w="885" w:type="pct"/>
          </w:tcPr>
          <w:p w:rsidR="006C4DF7" w:rsidRPr="00595553" w:rsidRDefault="006C4DF7" w:rsidP="00F45F63">
            <w:pPr>
              <w:jc w:val="center"/>
              <w:rPr>
                <w:sz w:val="24"/>
                <w:szCs w:val="24"/>
              </w:rPr>
            </w:pPr>
            <w:r w:rsidRPr="00595553">
              <w:rPr>
                <w:sz w:val="24"/>
                <w:szCs w:val="24"/>
              </w:rPr>
              <w:t xml:space="preserve">Количество </w:t>
            </w:r>
          </w:p>
          <w:p w:rsidR="006C4DF7" w:rsidRPr="00595553" w:rsidRDefault="006C4DF7" w:rsidP="00F45F63">
            <w:pPr>
              <w:jc w:val="center"/>
              <w:rPr>
                <w:sz w:val="24"/>
                <w:szCs w:val="24"/>
              </w:rPr>
            </w:pPr>
            <w:r w:rsidRPr="00595553">
              <w:rPr>
                <w:sz w:val="24"/>
                <w:szCs w:val="24"/>
              </w:rPr>
              <w:t>часов</w:t>
            </w:r>
          </w:p>
        </w:tc>
        <w:tc>
          <w:tcPr>
            <w:tcW w:w="3068" w:type="pct"/>
          </w:tcPr>
          <w:p w:rsidR="006C4DF7" w:rsidRPr="00595553" w:rsidRDefault="006C4DF7" w:rsidP="00F45F63">
            <w:pPr>
              <w:rPr>
                <w:sz w:val="24"/>
                <w:szCs w:val="24"/>
              </w:rPr>
            </w:pPr>
            <w:r w:rsidRPr="00595553">
              <w:rPr>
                <w:sz w:val="24"/>
                <w:szCs w:val="24"/>
              </w:rPr>
              <w:t xml:space="preserve">                                                     Содержание обучения</w:t>
            </w:r>
          </w:p>
        </w:tc>
      </w:tr>
      <w:tr w:rsidR="006C4DF7" w:rsidRPr="00595553" w:rsidTr="00F45F63">
        <w:trPr>
          <w:trHeight w:val="148"/>
        </w:trPr>
        <w:tc>
          <w:tcPr>
            <w:tcW w:w="263" w:type="pct"/>
          </w:tcPr>
          <w:p w:rsidR="006C4DF7" w:rsidRPr="00595553" w:rsidRDefault="006C4DF7" w:rsidP="00F45F63">
            <w:pPr>
              <w:jc w:val="center"/>
              <w:rPr>
                <w:sz w:val="24"/>
                <w:szCs w:val="24"/>
              </w:rPr>
            </w:pPr>
            <w:r w:rsidRPr="00595553">
              <w:rPr>
                <w:sz w:val="24"/>
                <w:szCs w:val="24"/>
              </w:rPr>
              <w:t>1</w:t>
            </w:r>
          </w:p>
        </w:tc>
        <w:tc>
          <w:tcPr>
            <w:tcW w:w="784" w:type="pct"/>
          </w:tcPr>
          <w:p w:rsidR="006C4DF7" w:rsidRPr="00595553" w:rsidRDefault="006C4DF7" w:rsidP="00F45F63">
            <w:pPr>
              <w:rPr>
                <w:sz w:val="24"/>
                <w:szCs w:val="24"/>
              </w:rPr>
            </w:pPr>
            <w:r w:rsidRPr="00595553">
              <w:rPr>
                <w:sz w:val="24"/>
                <w:szCs w:val="24"/>
              </w:rPr>
              <w:t>Рациональные дроби</w:t>
            </w:r>
          </w:p>
        </w:tc>
        <w:tc>
          <w:tcPr>
            <w:tcW w:w="885" w:type="pct"/>
          </w:tcPr>
          <w:p w:rsidR="006C4DF7" w:rsidRPr="00595553" w:rsidRDefault="006C4DF7" w:rsidP="00F45F63">
            <w:pPr>
              <w:jc w:val="center"/>
              <w:rPr>
                <w:sz w:val="24"/>
                <w:szCs w:val="24"/>
              </w:rPr>
            </w:pPr>
            <w:r w:rsidRPr="00595553">
              <w:rPr>
                <w:sz w:val="24"/>
                <w:szCs w:val="24"/>
              </w:rPr>
              <w:t>23</w:t>
            </w:r>
          </w:p>
        </w:tc>
        <w:tc>
          <w:tcPr>
            <w:tcW w:w="3068" w:type="pct"/>
          </w:tcPr>
          <w:p w:rsidR="006C4DF7" w:rsidRPr="00595553" w:rsidRDefault="006C4DF7" w:rsidP="00F45F63">
            <w:pPr>
              <w:rPr>
                <w:sz w:val="24"/>
                <w:szCs w:val="24"/>
              </w:rPr>
            </w:pPr>
            <w:r w:rsidRPr="00595553">
              <w:rPr>
                <w:sz w:val="24"/>
                <w:szCs w:val="24"/>
              </w:rPr>
              <w:t>Рациональная дробь. Основное свойство дроби, сокращение дробей. Сложение, вычитание, умножение и деление дробей.</w:t>
            </w:r>
          </w:p>
          <w:p w:rsidR="006C4DF7" w:rsidRPr="00595553" w:rsidRDefault="006C4DF7" w:rsidP="00F45F63">
            <w:pPr>
              <w:rPr>
                <w:sz w:val="24"/>
                <w:szCs w:val="24"/>
              </w:rPr>
            </w:pPr>
            <w:r w:rsidRPr="00595553">
              <w:rPr>
                <w:sz w:val="24"/>
                <w:szCs w:val="24"/>
              </w:rPr>
              <w:t xml:space="preserve">Преобразование рациональных выражений. Функция  </w:t>
            </w:r>
            <w:r w:rsidRPr="00595553">
              <w:rPr>
                <w:iCs/>
                <w:sz w:val="24"/>
                <w:szCs w:val="24"/>
              </w:rPr>
              <w:t>у</w:t>
            </w:r>
            <w:r w:rsidRPr="00595553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95553">
              <w:rPr>
                <w:i/>
                <w:iCs/>
                <w:sz w:val="24"/>
                <w:szCs w:val="24"/>
              </w:rPr>
              <w:t>=</w:t>
            </w:r>
            <w:r w:rsidRPr="00595553">
              <w:rPr>
                <w:sz w:val="24"/>
                <w:szCs w:val="24"/>
              </w:rPr>
              <w:t>к</w:t>
            </w:r>
            <w:proofErr w:type="spellEnd"/>
            <w:r w:rsidRPr="00595553">
              <w:rPr>
                <w:sz w:val="24"/>
                <w:szCs w:val="24"/>
              </w:rPr>
              <w:t>/</w:t>
            </w:r>
            <w:proofErr w:type="spellStart"/>
            <w:r w:rsidRPr="00595553">
              <w:rPr>
                <w:sz w:val="24"/>
                <w:szCs w:val="24"/>
              </w:rPr>
              <w:t>хи</w:t>
            </w:r>
            <w:proofErr w:type="spellEnd"/>
            <w:r w:rsidRPr="00595553">
              <w:rPr>
                <w:sz w:val="24"/>
                <w:szCs w:val="24"/>
              </w:rPr>
              <w:t xml:space="preserve"> её график.</w:t>
            </w:r>
          </w:p>
          <w:p w:rsidR="006C4DF7" w:rsidRPr="00595553" w:rsidRDefault="006C4DF7" w:rsidP="00F45F63">
            <w:pPr>
              <w:rPr>
                <w:i/>
                <w:color w:val="7030A0"/>
                <w:sz w:val="24"/>
                <w:szCs w:val="24"/>
              </w:rPr>
            </w:pPr>
          </w:p>
          <w:p w:rsidR="006C4DF7" w:rsidRPr="00595553" w:rsidRDefault="006C4DF7" w:rsidP="00F45F63">
            <w:pPr>
              <w:rPr>
                <w:i/>
                <w:color w:val="000000" w:themeColor="text1"/>
                <w:sz w:val="24"/>
                <w:szCs w:val="24"/>
              </w:rPr>
            </w:pPr>
            <w:r w:rsidRPr="00595553">
              <w:rPr>
                <w:i/>
                <w:color w:val="000000" w:themeColor="text1"/>
                <w:sz w:val="24"/>
                <w:szCs w:val="24"/>
              </w:rPr>
              <w:t>КР №1 по теме «Сложение и вычитание дробей».</w:t>
            </w:r>
          </w:p>
          <w:p w:rsidR="006C4DF7" w:rsidRPr="00595553" w:rsidRDefault="006C4DF7" w:rsidP="00F45F63">
            <w:pPr>
              <w:rPr>
                <w:i/>
                <w:color w:val="000000" w:themeColor="text1"/>
                <w:sz w:val="24"/>
                <w:szCs w:val="24"/>
              </w:rPr>
            </w:pPr>
          </w:p>
          <w:p w:rsidR="006C4DF7" w:rsidRDefault="006C4DF7" w:rsidP="00F45F63">
            <w:pPr>
              <w:ind w:right="-112"/>
              <w:rPr>
                <w:sz w:val="24"/>
                <w:szCs w:val="24"/>
                <w:lang w:val="tt-RU"/>
              </w:rPr>
            </w:pPr>
            <w:r w:rsidRPr="00595553">
              <w:rPr>
                <w:i/>
                <w:color w:val="000000" w:themeColor="text1"/>
                <w:sz w:val="24"/>
                <w:szCs w:val="24"/>
              </w:rPr>
              <w:t xml:space="preserve">КР №2 по теме </w:t>
            </w:r>
            <w:r w:rsidRPr="007D7BEA">
              <w:rPr>
                <w:sz w:val="24"/>
                <w:szCs w:val="24"/>
              </w:rPr>
              <w:t>«</w:t>
            </w:r>
            <w:r w:rsidRPr="00C478F8">
              <w:rPr>
                <w:i/>
                <w:sz w:val="24"/>
                <w:szCs w:val="24"/>
              </w:rPr>
              <w:t>Умножение дробей. Возведение дроби в степень»</w:t>
            </w:r>
          </w:p>
          <w:p w:rsidR="006C4DF7" w:rsidRPr="00595553" w:rsidRDefault="006C4DF7" w:rsidP="00F45F63">
            <w:pPr>
              <w:rPr>
                <w:i/>
                <w:sz w:val="24"/>
                <w:szCs w:val="24"/>
              </w:rPr>
            </w:pPr>
          </w:p>
        </w:tc>
      </w:tr>
      <w:tr w:rsidR="006C4DF7" w:rsidRPr="00595553" w:rsidTr="00F45F63">
        <w:trPr>
          <w:trHeight w:val="148"/>
        </w:trPr>
        <w:tc>
          <w:tcPr>
            <w:tcW w:w="263" w:type="pct"/>
          </w:tcPr>
          <w:p w:rsidR="006C4DF7" w:rsidRPr="00595553" w:rsidRDefault="006C4DF7" w:rsidP="00F45F63">
            <w:pPr>
              <w:jc w:val="center"/>
              <w:rPr>
                <w:sz w:val="24"/>
                <w:szCs w:val="24"/>
              </w:rPr>
            </w:pPr>
            <w:r w:rsidRPr="00595553">
              <w:rPr>
                <w:sz w:val="24"/>
                <w:szCs w:val="24"/>
              </w:rPr>
              <w:t>2</w:t>
            </w:r>
          </w:p>
        </w:tc>
        <w:tc>
          <w:tcPr>
            <w:tcW w:w="784" w:type="pct"/>
          </w:tcPr>
          <w:p w:rsidR="006C4DF7" w:rsidRPr="00595553" w:rsidRDefault="006C4DF7" w:rsidP="00F45F63">
            <w:pPr>
              <w:rPr>
                <w:sz w:val="24"/>
                <w:szCs w:val="24"/>
              </w:rPr>
            </w:pPr>
            <w:r w:rsidRPr="00595553">
              <w:rPr>
                <w:sz w:val="24"/>
                <w:szCs w:val="24"/>
              </w:rPr>
              <w:t>Квадратные корни</w:t>
            </w:r>
          </w:p>
        </w:tc>
        <w:tc>
          <w:tcPr>
            <w:tcW w:w="885" w:type="pct"/>
          </w:tcPr>
          <w:p w:rsidR="006C4DF7" w:rsidRPr="00595553" w:rsidRDefault="006C4DF7" w:rsidP="00F45F63">
            <w:pPr>
              <w:jc w:val="center"/>
              <w:rPr>
                <w:sz w:val="24"/>
                <w:szCs w:val="24"/>
              </w:rPr>
            </w:pPr>
            <w:r w:rsidRPr="00595553">
              <w:rPr>
                <w:sz w:val="24"/>
                <w:szCs w:val="24"/>
              </w:rPr>
              <w:t>19</w:t>
            </w:r>
          </w:p>
        </w:tc>
        <w:tc>
          <w:tcPr>
            <w:tcW w:w="3068" w:type="pct"/>
          </w:tcPr>
          <w:p w:rsidR="006C4DF7" w:rsidRPr="00595553" w:rsidRDefault="006C4DF7" w:rsidP="00F45F63">
            <w:pPr>
              <w:rPr>
                <w:b/>
                <w:bCs/>
                <w:sz w:val="24"/>
                <w:szCs w:val="24"/>
              </w:rPr>
            </w:pPr>
            <w:r w:rsidRPr="00595553">
              <w:rPr>
                <w:sz w:val="24"/>
                <w:szCs w:val="24"/>
              </w:rPr>
              <w:t xml:space="preserve">Понятие об иррациональном числе. Общие сведения о действительных числах. Квадратный корень, приближённое значение квадратного корня. Свойства квадратных корней, преобразования выражений, содержащих квадратные корни. Функция </w:t>
            </w:r>
            <w:r w:rsidRPr="00595553">
              <w:rPr>
                <w:rFonts w:asciiTheme="minorHAnsi" w:eastAsiaTheme="minorHAnsi" w:hAnsiTheme="minorHAnsi" w:cstheme="minorBidi"/>
                <w:sz w:val="24"/>
                <w:szCs w:val="24"/>
              </w:rPr>
              <w:object w:dxaOrig="78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7pt;height:10.15pt" o:ole="">
                  <v:imagedata r:id="rId6" o:title=""/>
                </v:shape>
                <o:OLEObject Type="Embed" ProgID="Equation.3" ShapeID="_x0000_i1025" DrawAspect="Content" ObjectID="_1726327287" r:id="rId7"/>
              </w:object>
            </w:r>
            <w:r w:rsidRPr="00595553">
              <w:rPr>
                <w:sz w:val="24"/>
                <w:szCs w:val="24"/>
              </w:rPr>
              <w:t xml:space="preserve"> и её график.</w:t>
            </w:r>
          </w:p>
          <w:p w:rsidR="006C4DF7" w:rsidRPr="00595553" w:rsidRDefault="006C4DF7" w:rsidP="00F45F63">
            <w:pPr>
              <w:rPr>
                <w:i/>
                <w:sz w:val="24"/>
                <w:szCs w:val="24"/>
              </w:rPr>
            </w:pPr>
          </w:p>
          <w:p w:rsidR="006C4DF7" w:rsidRPr="00C478F8" w:rsidRDefault="006C4DF7" w:rsidP="00F45F63">
            <w:pPr>
              <w:rPr>
                <w:bCs/>
                <w:i/>
                <w:sz w:val="24"/>
                <w:szCs w:val="24"/>
              </w:rPr>
            </w:pPr>
            <w:r w:rsidRPr="00595553">
              <w:rPr>
                <w:i/>
                <w:sz w:val="24"/>
                <w:szCs w:val="24"/>
              </w:rPr>
              <w:t xml:space="preserve">КР № 3 по теме </w:t>
            </w:r>
            <w:r w:rsidRPr="00C478F8">
              <w:rPr>
                <w:bCs/>
                <w:i/>
                <w:sz w:val="24"/>
                <w:szCs w:val="24"/>
              </w:rPr>
              <w:t>«</w:t>
            </w:r>
            <w:r w:rsidRPr="00C478F8">
              <w:rPr>
                <w:bCs/>
                <w:i/>
                <w:sz w:val="24"/>
                <w:szCs w:val="24"/>
                <w:lang w:val="tt-RU"/>
              </w:rPr>
              <w:t>Реал</w:t>
            </w:r>
            <w:proofErr w:type="spellStart"/>
            <w:r w:rsidRPr="00C478F8">
              <w:rPr>
                <w:bCs/>
                <w:i/>
                <w:sz w:val="24"/>
                <w:szCs w:val="24"/>
              </w:rPr>
              <w:t>ьные</w:t>
            </w:r>
            <w:proofErr w:type="spellEnd"/>
            <w:r w:rsidRPr="00C478F8">
              <w:rPr>
                <w:bCs/>
                <w:i/>
                <w:sz w:val="24"/>
                <w:szCs w:val="24"/>
              </w:rPr>
              <w:t xml:space="preserve"> числа.</w:t>
            </w:r>
            <w:r w:rsidRPr="00C478F8">
              <w:rPr>
                <w:i/>
                <w:sz w:val="24"/>
                <w:szCs w:val="24"/>
                <w:lang w:val="tt-RU"/>
              </w:rPr>
              <w:t xml:space="preserve"> Арифметический квадратный корень</w:t>
            </w:r>
            <w:r w:rsidRPr="00C478F8">
              <w:rPr>
                <w:bCs/>
                <w:i/>
                <w:sz w:val="24"/>
                <w:szCs w:val="24"/>
              </w:rPr>
              <w:t>»</w:t>
            </w:r>
          </w:p>
          <w:p w:rsidR="006C4DF7" w:rsidRPr="00C478F8" w:rsidRDefault="006C4DF7" w:rsidP="00F45F63">
            <w:pPr>
              <w:rPr>
                <w:i/>
                <w:sz w:val="24"/>
                <w:szCs w:val="24"/>
              </w:rPr>
            </w:pPr>
          </w:p>
          <w:p w:rsidR="006C4DF7" w:rsidRPr="00595553" w:rsidRDefault="006C4DF7" w:rsidP="00F45F63">
            <w:pPr>
              <w:rPr>
                <w:i/>
                <w:sz w:val="24"/>
                <w:szCs w:val="24"/>
              </w:rPr>
            </w:pPr>
          </w:p>
          <w:p w:rsidR="006C4DF7" w:rsidRDefault="006C4DF7" w:rsidP="00F45F63">
            <w:pPr>
              <w:rPr>
                <w:bCs/>
                <w:sz w:val="24"/>
                <w:szCs w:val="24"/>
                <w:lang w:val="tt-RU"/>
              </w:rPr>
            </w:pPr>
            <w:r w:rsidRPr="00595553">
              <w:rPr>
                <w:i/>
                <w:sz w:val="24"/>
                <w:szCs w:val="24"/>
              </w:rPr>
              <w:lastRenderedPageBreak/>
              <w:t>КР № 4 по теме «Преобразование выражений, содержащих квадратные корни».</w:t>
            </w:r>
            <w:r w:rsidRPr="007D7BEA">
              <w:rPr>
                <w:bCs/>
                <w:sz w:val="24"/>
                <w:szCs w:val="24"/>
              </w:rPr>
              <w:t xml:space="preserve"> </w:t>
            </w:r>
          </w:p>
          <w:p w:rsidR="006C4DF7" w:rsidRPr="00595553" w:rsidRDefault="006C4DF7" w:rsidP="00F45F63">
            <w:pPr>
              <w:rPr>
                <w:i/>
                <w:sz w:val="24"/>
                <w:szCs w:val="24"/>
              </w:rPr>
            </w:pPr>
          </w:p>
        </w:tc>
      </w:tr>
      <w:tr w:rsidR="006C4DF7" w:rsidRPr="00595553" w:rsidTr="00F45F63">
        <w:trPr>
          <w:trHeight w:val="3066"/>
        </w:trPr>
        <w:tc>
          <w:tcPr>
            <w:tcW w:w="263" w:type="pct"/>
          </w:tcPr>
          <w:p w:rsidR="006C4DF7" w:rsidRPr="00595553" w:rsidRDefault="006C4DF7" w:rsidP="00F45F63">
            <w:pPr>
              <w:jc w:val="center"/>
              <w:rPr>
                <w:sz w:val="24"/>
                <w:szCs w:val="24"/>
              </w:rPr>
            </w:pPr>
            <w:r w:rsidRPr="00595553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84" w:type="pct"/>
          </w:tcPr>
          <w:p w:rsidR="006C4DF7" w:rsidRPr="00595553" w:rsidRDefault="006C4DF7" w:rsidP="00F45F63">
            <w:pPr>
              <w:rPr>
                <w:sz w:val="24"/>
                <w:szCs w:val="24"/>
              </w:rPr>
            </w:pPr>
            <w:r w:rsidRPr="00595553">
              <w:rPr>
                <w:sz w:val="24"/>
                <w:szCs w:val="24"/>
              </w:rPr>
              <w:t>Квадратные уравнения</w:t>
            </w:r>
          </w:p>
        </w:tc>
        <w:tc>
          <w:tcPr>
            <w:tcW w:w="885" w:type="pct"/>
          </w:tcPr>
          <w:p w:rsidR="006C4DF7" w:rsidRPr="00595553" w:rsidRDefault="006C4DF7" w:rsidP="00F45F63">
            <w:pPr>
              <w:jc w:val="center"/>
              <w:rPr>
                <w:sz w:val="24"/>
                <w:szCs w:val="24"/>
              </w:rPr>
            </w:pPr>
            <w:r w:rsidRPr="00595553">
              <w:rPr>
                <w:sz w:val="24"/>
                <w:szCs w:val="24"/>
              </w:rPr>
              <w:t>21</w:t>
            </w:r>
          </w:p>
        </w:tc>
        <w:tc>
          <w:tcPr>
            <w:tcW w:w="3068" w:type="pct"/>
          </w:tcPr>
          <w:p w:rsidR="006C4DF7" w:rsidRPr="00595553" w:rsidRDefault="006C4DF7" w:rsidP="00F45F63">
            <w:pPr>
              <w:rPr>
                <w:b/>
                <w:bCs/>
                <w:sz w:val="24"/>
                <w:szCs w:val="24"/>
              </w:rPr>
            </w:pPr>
            <w:r w:rsidRPr="00595553">
              <w:rPr>
                <w:sz w:val="24"/>
                <w:szCs w:val="24"/>
              </w:rPr>
              <w:t>Квадратное уравнение. Формулы корней квадратного уравнения. Теорема Виета. Решение рациональных уравнений. Решение задач, приводящих к квадратным и рациональным уравнениям.</w:t>
            </w:r>
          </w:p>
          <w:p w:rsidR="006C4DF7" w:rsidRPr="00595553" w:rsidRDefault="006C4DF7" w:rsidP="00F45F63">
            <w:pPr>
              <w:rPr>
                <w:i/>
                <w:color w:val="000000" w:themeColor="text1"/>
                <w:sz w:val="24"/>
                <w:szCs w:val="24"/>
              </w:rPr>
            </w:pPr>
          </w:p>
          <w:p w:rsidR="006C4DF7" w:rsidRPr="00595553" w:rsidRDefault="006C4DF7" w:rsidP="00F45F63">
            <w:pPr>
              <w:rPr>
                <w:i/>
                <w:color w:val="000000" w:themeColor="text1"/>
                <w:sz w:val="24"/>
                <w:szCs w:val="24"/>
              </w:rPr>
            </w:pPr>
            <w:r w:rsidRPr="00595553">
              <w:rPr>
                <w:i/>
                <w:color w:val="000000" w:themeColor="text1"/>
                <w:sz w:val="24"/>
                <w:szCs w:val="24"/>
              </w:rPr>
              <w:t>КР №5 по теме «</w:t>
            </w:r>
            <w:r>
              <w:rPr>
                <w:i/>
                <w:color w:val="000000" w:themeColor="text1"/>
                <w:sz w:val="24"/>
                <w:szCs w:val="24"/>
              </w:rPr>
              <w:t>Квадратные уравнения</w:t>
            </w:r>
            <w:r w:rsidRPr="00595553">
              <w:rPr>
                <w:i/>
                <w:color w:val="000000" w:themeColor="text1"/>
                <w:sz w:val="24"/>
                <w:szCs w:val="24"/>
              </w:rPr>
              <w:t>».</w:t>
            </w:r>
            <w:r w:rsidRPr="007D7BEA">
              <w:rPr>
                <w:sz w:val="24"/>
                <w:szCs w:val="24"/>
                <w:lang w:val="tt-RU"/>
              </w:rPr>
              <w:t xml:space="preserve"> </w:t>
            </w:r>
          </w:p>
          <w:p w:rsidR="006C4DF7" w:rsidRPr="00595553" w:rsidRDefault="006C4DF7" w:rsidP="00F45F63">
            <w:pPr>
              <w:rPr>
                <w:i/>
                <w:color w:val="7030A0"/>
                <w:sz w:val="24"/>
                <w:szCs w:val="24"/>
              </w:rPr>
            </w:pPr>
          </w:p>
          <w:p w:rsidR="006C4DF7" w:rsidRPr="00595553" w:rsidRDefault="006C4DF7" w:rsidP="00F45F63">
            <w:pPr>
              <w:rPr>
                <w:i/>
                <w:color w:val="000000" w:themeColor="text1"/>
                <w:sz w:val="24"/>
                <w:szCs w:val="24"/>
              </w:rPr>
            </w:pPr>
            <w:r w:rsidRPr="00595553">
              <w:rPr>
                <w:i/>
                <w:color w:val="000000" w:themeColor="text1"/>
                <w:sz w:val="24"/>
                <w:szCs w:val="24"/>
              </w:rPr>
              <w:t>КР № 6 по теме «Решение дробно-рациональных уравнений»</w:t>
            </w:r>
          </w:p>
          <w:p w:rsidR="006C4DF7" w:rsidRPr="00595553" w:rsidRDefault="006C4DF7" w:rsidP="00F45F63">
            <w:pPr>
              <w:rPr>
                <w:i/>
                <w:sz w:val="24"/>
                <w:szCs w:val="24"/>
              </w:rPr>
            </w:pPr>
          </w:p>
        </w:tc>
      </w:tr>
      <w:tr w:rsidR="006C4DF7" w:rsidRPr="00595553" w:rsidTr="00F45F63">
        <w:trPr>
          <w:trHeight w:val="148"/>
        </w:trPr>
        <w:tc>
          <w:tcPr>
            <w:tcW w:w="263" w:type="pct"/>
          </w:tcPr>
          <w:p w:rsidR="006C4DF7" w:rsidRPr="00595553" w:rsidRDefault="006C4DF7" w:rsidP="00F45F63">
            <w:pPr>
              <w:jc w:val="center"/>
              <w:rPr>
                <w:sz w:val="24"/>
                <w:szCs w:val="24"/>
              </w:rPr>
            </w:pPr>
            <w:r w:rsidRPr="00595553">
              <w:rPr>
                <w:sz w:val="24"/>
                <w:szCs w:val="24"/>
              </w:rPr>
              <w:t>4</w:t>
            </w:r>
          </w:p>
        </w:tc>
        <w:tc>
          <w:tcPr>
            <w:tcW w:w="784" w:type="pct"/>
          </w:tcPr>
          <w:p w:rsidR="006C4DF7" w:rsidRPr="00595553" w:rsidRDefault="006C4DF7" w:rsidP="00F45F63">
            <w:pPr>
              <w:rPr>
                <w:sz w:val="24"/>
                <w:szCs w:val="24"/>
              </w:rPr>
            </w:pPr>
            <w:r w:rsidRPr="00595553">
              <w:rPr>
                <w:sz w:val="24"/>
                <w:szCs w:val="24"/>
              </w:rPr>
              <w:t>Неравенства</w:t>
            </w:r>
          </w:p>
        </w:tc>
        <w:tc>
          <w:tcPr>
            <w:tcW w:w="885" w:type="pct"/>
          </w:tcPr>
          <w:p w:rsidR="006C4DF7" w:rsidRPr="00595553" w:rsidRDefault="006C4DF7" w:rsidP="00F45F63">
            <w:pPr>
              <w:jc w:val="center"/>
              <w:rPr>
                <w:sz w:val="24"/>
                <w:szCs w:val="24"/>
              </w:rPr>
            </w:pPr>
            <w:r w:rsidRPr="00595553">
              <w:rPr>
                <w:sz w:val="24"/>
                <w:szCs w:val="24"/>
              </w:rPr>
              <w:t>20</w:t>
            </w:r>
          </w:p>
        </w:tc>
        <w:tc>
          <w:tcPr>
            <w:tcW w:w="3068" w:type="pct"/>
          </w:tcPr>
          <w:p w:rsidR="006C4DF7" w:rsidRPr="00595553" w:rsidRDefault="006C4DF7" w:rsidP="00F45F63">
            <w:pPr>
              <w:rPr>
                <w:b/>
                <w:bCs/>
                <w:sz w:val="24"/>
                <w:szCs w:val="24"/>
              </w:rPr>
            </w:pPr>
            <w:r w:rsidRPr="00595553">
              <w:rPr>
                <w:sz w:val="24"/>
                <w:szCs w:val="24"/>
              </w:rPr>
              <w:t xml:space="preserve">Числовые неравенства и их свойства. </w:t>
            </w:r>
            <w:proofErr w:type="spellStart"/>
            <w:r w:rsidRPr="00595553">
              <w:rPr>
                <w:sz w:val="24"/>
                <w:szCs w:val="24"/>
              </w:rPr>
              <w:t>Почленное</w:t>
            </w:r>
            <w:proofErr w:type="spellEnd"/>
            <w:r w:rsidRPr="00595553">
              <w:rPr>
                <w:sz w:val="24"/>
                <w:szCs w:val="24"/>
              </w:rPr>
              <w:t xml:space="preserve"> сложение и умножение числовых неравенств. Применение свойств неравенств к оценке значения выражения. Линейное неравенство с одной переменной. Система линейных неравенств с одной переменной.</w:t>
            </w:r>
          </w:p>
          <w:p w:rsidR="006C4DF7" w:rsidRPr="00595553" w:rsidRDefault="006C4DF7" w:rsidP="00F45F63">
            <w:pPr>
              <w:rPr>
                <w:i/>
                <w:color w:val="000000" w:themeColor="text1"/>
                <w:sz w:val="24"/>
                <w:szCs w:val="24"/>
              </w:rPr>
            </w:pPr>
          </w:p>
          <w:p w:rsidR="006C4DF7" w:rsidRPr="00E10E6D" w:rsidRDefault="006C4DF7" w:rsidP="00F45F63">
            <w:pPr>
              <w:rPr>
                <w:sz w:val="24"/>
                <w:szCs w:val="24"/>
                <w:lang w:val="tt-RU"/>
              </w:rPr>
            </w:pPr>
            <w:r w:rsidRPr="00595553">
              <w:rPr>
                <w:i/>
                <w:color w:val="000000" w:themeColor="text1"/>
                <w:sz w:val="24"/>
                <w:szCs w:val="24"/>
              </w:rPr>
              <w:t xml:space="preserve">КР №7 по теме </w:t>
            </w:r>
            <w:r w:rsidRPr="00E10E6D">
              <w:rPr>
                <w:i/>
                <w:sz w:val="24"/>
                <w:szCs w:val="24"/>
              </w:rPr>
              <w:t>«Сложение и умножение числовых неравенств</w:t>
            </w:r>
            <w:r w:rsidRPr="00595553">
              <w:rPr>
                <w:i/>
                <w:color w:val="000000" w:themeColor="text1"/>
                <w:sz w:val="24"/>
                <w:szCs w:val="24"/>
              </w:rPr>
              <w:t>».</w:t>
            </w:r>
          </w:p>
          <w:p w:rsidR="006C4DF7" w:rsidRPr="00595553" w:rsidRDefault="006C4DF7" w:rsidP="00F45F63">
            <w:pPr>
              <w:rPr>
                <w:i/>
                <w:color w:val="000000" w:themeColor="text1"/>
                <w:sz w:val="24"/>
                <w:szCs w:val="24"/>
              </w:rPr>
            </w:pPr>
          </w:p>
          <w:p w:rsidR="006C4DF7" w:rsidRPr="00595553" w:rsidRDefault="006C4DF7" w:rsidP="00F45F63">
            <w:pPr>
              <w:rPr>
                <w:i/>
                <w:color w:val="000000" w:themeColor="text1"/>
                <w:sz w:val="24"/>
                <w:szCs w:val="24"/>
              </w:rPr>
            </w:pPr>
            <w:r w:rsidRPr="00595553">
              <w:rPr>
                <w:i/>
                <w:color w:val="000000" w:themeColor="text1"/>
                <w:sz w:val="24"/>
                <w:szCs w:val="24"/>
              </w:rPr>
              <w:t>КР №8 по теме «Решение неравенств с одной переменной».</w:t>
            </w:r>
          </w:p>
          <w:p w:rsidR="006C4DF7" w:rsidRPr="00595553" w:rsidRDefault="006C4DF7" w:rsidP="00F45F63">
            <w:pPr>
              <w:rPr>
                <w:i/>
                <w:sz w:val="24"/>
                <w:szCs w:val="24"/>
              </w:rPr>
            </w:pPr>
          </w:p>
        </w:tc>
      </w:tr>
      <w:tr w:rsidR="006C4DF7" w:rsidRPr="00595553" w:rsidTr="00F45F63">
        <w:trPr>
          <w:trHeight w:val="148"/>
        </w:trPr>
        <w:tc>
          <w:tcPr>
            <w:tcW w:w="263" w:type="pct"/>
          </w:tcPr>
          <w:p w:rsidR="006C4DF7" w:rsidRPr="00595553" w:rsidRDefault="006C4DF7" w:rsidP="00F45F63">
            <w:pPr>
              <w:jc w:val="center"/>
              <w:rPr>
                <w:sz w:val="24"/>
                <w:szCs w:val="24"/>
              </w:rPr>
            </w:pPr>
            <w:r w:rsidRPr="00595553">
              <w:rPr>
                <w:sz w:val="24"/>
                <w:szCs w:val="24"/>
              </w:rPr>
              <w:t>5</w:t>
            </w:r>
          </w:p>
        </w:tc>
        <w:tc>
          <w:tcPr>
            <w:tcW w:w="784" w:type="pct"/>
          </w:tcPr>
          <w:p w:rsidR="006C4DF7" w:rsidRPr="00595553" w:rsidRDefault="006C4DF7" w:rsidP="00F45F63">
            <w:pPr>
              <w:rPr>
                <w:sz w:val="24"/>
                <w:szCs w:val="24"/>
              </w:rPr>
            </w:pPr>
            <w:r w:rsidRPr="00595553">
              <w:rPr>
                <w:sz w:val="24"/>
                <w:szCs w:val="24"/>
              </w:rPr>
              <w:t>Степень с целым показателем</w:t>
            </w:r>
          </w:p>
        </w:tc>
        <w:tc>
          <w:tcPr>
            <w:tcW w:w="885" w:type="pct"/>
          </w:tcPr>
          <w:p w:rsidR="006C4DF7" w:rsidRPr="00595553" w:rsidRDefault="006C4DF7" w:rsidP="00F45F63">
            <w:pPr>
              <w:jc w:val="center"/>
              <w:rPr>
                <w:sz w:val="24"/>
                <w:szCs w:val="24"/>
              </w:rPr>
            </w:pPr>
            <w:r w:rsidRPr="00595553">
              <w:rPr>
                <w:sz w:val="24"/>
                <w:szCs w:val="24"/>
              </w:rPr>
              <w:t>11</w:t>
            </w:r>
          </w:p>
        </w:tc>
        <w:tc>
          <w:tcPr>
            <w:tcW w:w="3068" w:type="pct"/>
          </w:tcPr>
          <w:p w:rsidR="006C4DF7" w:rsidRPr="00595553" w:rsidRDefault="006C4DF7" w:rsidP="00F45F63">
            <w:pPr>
              <w:rPr>
                <w:b/>
                <w:bCs/>
                <w:sz w:val="24"/>
                <w:szCs w:val="24"/>
              </w:rPr>
            </w:pPr>
            <w:r w:rsidRPr="00595553">
              <w:rPr>
                <w:sz w:val="24"/>
                <w:szCs w:val="24"/>
              </w:rPr>
              <w:t>Степень с целым показателем и её свойства. Стандартный вид числа. Запись приближенных значений. Действия над приближенными значениями.</w:t>
            </w:r>
          </w:p>
          <w:p w:rsidR="006C4DF7" w:rsidRPr="00595553" w:rsidRDefault="006C4DF7" w:rsidP="00F45F63">
            <w:pPr>
              <w:rPr>
                <w:i/>
                <w:color w:val="000000" w:themeColor="text1"/>
                <w:sz w:val="24"/>
                <w:szCs w:val="24"/>
              </w:rPr>
            </w:pPr>
          </w:p>
          <w:p w:rsidR="006C4DF7" w:rsidRPr="00595553" w:rsidRDefault="006C4DF7" w:rsidP="00F45F63">
            <w:pPr>
              <w:rPr>
                <w:i/>
                <w:color w:val="000000" w:themeColor="text1"/>
                <w:sz w:val="24"/>
                <w:szCs w:val="24"/>
              </w:rPr>
            </w:pPr>
            <w:r w:rsidRPr="00595553">
              <w:rPr>
                <w:i/>
                <w:color w:val="000000" w:themeColor="text1"/>
                <w:sz w:val="24"/>
                <w:szCs w:val="24"/>
              </w:rPr>
              <w:t xml:space="preserve">КР № 9 по теме «Степень с целым </w:t>
            </w:r>
            <w:r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595553">
              <w:rPr>
                <w:i/>
                <w:color w:val="000000" w:themeColor="text1"/>
                <w:sz w:val="24"/>
                <w:szCs w:val="24"/>
              </w:rPr>
              <w:t>показателем».</w:t>
            </w:r>
          </w:p>
          <w:p w:rsidR="006C4DF7" w:rsidRPr="00595553" w:rsidRDefault="006C4DF7" w:rsidP="00F45F63">
            <w:pPr>
              <w:rPr>
                <w:sz w:val="24"/>
                <w:szCs w:val="24"/>
              </w:rPr>
            </w:pPr>
          </w:p>
          <w:p w:rsidR="006C4DF7" w:rsidRPr="00595553" w:rsidRDefault="006C4DF7" w:rsidP="00F45F63">
            <w:pPr>
              <w:rPr>
                <w:sz w:val="24"/>
                <w:szCs w:val="24"/>
              </w:rPr>
            </w:pPr>
            <w:r w:rsidRPr="00595553">
              <w:rPr>
                <w:sz w:val="24"/>
                <w:szCs w:val="24"/>
              </w:rPr>
              <w:t xml:space="preserve">Сбор и группировка статистических данных. Наглядное представление </w:t>
            </w:r>
            <w:r w:rsidRPr="00595553">
              <w:rPr>
                <w:sz w:val="24"/>
                <w:szCs w:val="24"/>
              </w:rPr>
              <w:lastRenderedPageBreak/>
              <w:t>статистической информации</w:t>
            </w:r>
          </w:p>
        </w:tc>
      </w:tr>
      <w:tr w:rsidR="006C4DF7" w:rsidRPr="00595553" w:rsidTr="00F45F63">
        <w:trPr>
          <w:trHeight w:val="148"/>
        </w:trPr>
        <w:tc>
          <w:tcPr>
            <w:tcW w:w="263" w:type="pct"/>
          </w:tcPr>
          <w:p w:rsidR="006C4DF7" w:rsidRPr="00595553" w:rsidRDefault="006C4DF7" w:rsidP="00F45F63">
            <w:pPr>
              <w:jc w:val="center"/>
              <w:rPr>
                <w:sz w:val="24"/>
                <w:szCs w:val="24"/>
              </w:rPr>
            </w:pPr>
            <w:r w:rsidRPr="00595553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784" w:type="pct"/>
          </w:tcPr>
          <w:p w:rsidR="006C4DF7" w:rsidRPr="00595553" w:rsidRDefault="006C4DF7" w:rsidP="00F45F63">
            <w:pPr>
              <w:rPr>
                <w:sz w:val="24"/>
                <w:szCs w:val="24"/>
              </w:rPr>
            </w:pPr>
            <w:r w:rsidRPr="00595553">
              <w:rPr>
                <w:sz w:val="24"/>
                <w:szCs w:val="24"/>
              </w:rPr>
              <w:t>Повторение</w:t>
            </w:r>
          </w:p>
        </w:tc>
        <w:tc>
          <w:tcPr>
            <w:tcW w:w="885" w:type="pct"/>
          </w:tcPr>
          <w:p w:rsidR="006C4DF7" w:rsidRPr="00595553" w:rsidRDefault="006C4DF7" w:rsidP="00F45F63">
            <w:pPr>
              <w:jc w:val="center"/>
              <w:rPr>
                <w:sz w:val="24"/>
                <w:szCs w:val="24"/>
              </w:rPr>
            </w:pPr>
            <w:r w:rsidRPr="00595553">
              <w:rPr>
                <w:sz w:val="24"/>
                <w:szCs w:val="24"/>
              </w:rPr>
              <w:t>11</w:t>
            </w:r>
          </w:p>
        </w:tc>
        <w:tc>
          <w:tcPr>
            <w:tcW w:w="3068" w:type="pct"/>
          </w:tcPr>
          <w:p w:rsidR="006C4DF7" w:rsidRPr="00595553" w:rsidRDefault="006C4DF7" w:rsidP="00F45F63">
            <w:pPr>
              <w:rPr>
                <w:sz w:val="24"/>
                <w:szCs w:val="24"/>
              </w:rPr>
            </w:pPr>
            <w:r w:rsidRPr="00595553">
              <w:rPr>
                <w:sz w:val="24"/>
                <w:szCs w:val="24"/>
              </w:rPr>
              <w:t>Актуализация опорных знаний учащихся учебного материала по алгебре 8 класса</w:t>
            </w:r>
          </w:p>
          <w:p w:rsidR="006C4DF7" w:rsidRPr="00595553" w:rsidRDefault="006C4DF7" w:rsidP="00F45F63">
            <w:pPr>
              <w:rPr>
                <w:i/>
                <w:color w:val="7030A0"/>
                <w:sz w:val="24"/>
                <w:szCs w:val="24"/>
              </w:rPr>
            </w:pPr>
          </w:p>
          <w:p w:rsidR="006C4DF7" w:rsidRPr="00595553" w:rsidRDefault="006C4DF7" w:rsidP="00F45F63">
            <w:pPr>
              <w:rPr>
                <w:i/>
                <w:sz w:val="24"/>
                <w:szCs w:val="24"/>
              </w:rPr>
            </w:pPr>
            <w:r w:rsidRPr="00595553">
              <w:rPr>
                <w:i/>
                <w:sz w:val="24"/>
                <w:szCs w:val="24"/>
              </w:rPr>
              <w:t xml:space="preserve">Итоговая контрольная </w:t>
            </w:r>
            <w:proofErr w:type="spellStart"/>
            <w:r w:rsidRPr="00595553">
              <w:rPr>
                <w:i/>
                <w:sz w:val="24"/>
                <w:szCs w:val="24"/>
              </w:rPr>
              <w:t>работа.№</w:t>
            </w:r>
            <w:proofErr w:type="spellEnd"/>
            <w:r w:rsidRPr="00595553">
              <w:rPr>
                <w:i/>
                <w:sz w:val="24"/>
                <w:szCs w:val="24"/>
              </w:rPr>
              <w:t xml:space="preserve"> 10</w:t>
            </w:r>
          </w:p>
          <w:p w:rsidR="006C4DF7" w:rsidRPr="00595553" w:rsidRDefault="006C4DF7" w:rsidP="00F45F63">
            <w:pPr>
              <w:rPr>
                <w:sz w:val="24"/>
                <w:szCs w:val="24"/>
              </w:rPr>
            </w:pPr>
          </w:p>
        </w:tc>
      </w:tr>
      <w:tr w:rsidR="006C4DF7" w:rsidRPr="00595553" w:rsidTr="00F45F63">
        <w:trPr>
          <w:trHeight w:val="148"/>
        </w:trPr>
        <w:tc>
          <w:tcPr>
            <w:tcW w:w="263" w:type="pct"/>
          </w:tcPr>
          <w:p w:rsidR="006C4DF7" w:rsidRPr="00595553" w:rsidRDefault="006C4DF7" w:rsidP="00F45F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4" w:type="pct"/>
          </w:tcPr>
          <w:p w:rsidR="006C4DF7" w:rsidRPr="00595553" w:rsidRDefault="006C4DF7" w:rsidP="00F45F63">
            <w:pPr>
              <w:rPr>
                <w:sz w:val="24"/>
                <w:szCs w:val="24"/>
              </w:rPr>
            </w:pPr>
            <w:r w:rsidRPr="00595553">
              <w:rPr>
                <w:sz w:val="24"/>
                <w:szCs w:val="24"/>
              </w:rPr>
              <w:t>Итого:</w:t>
            </w:r>
          </w:p>
        </w:tc>
        <w:tc>
          <w:tcPr>
            <w:tcW w:w="885" w:type="pct"/>
          </w:tcPr>
          <w:p w:rsidR="006C4DF7" w:rsidRPr="00595553" w:rsidRDefault="006C4DF7" w:rsidP="00F45F63">
            <w:pPr>
              <w:jc w:val="center"/>
              <w:rPr>
                <w:sz w:val="24"/>
                <w:szCs w:val="24"/>
              </w:rPr>
            </w:pPr>
            <w:r w:rsidRPr="00595553">
              <w:rPr>
                <w:sz w:val="24"/>
                <w:szCs w:val="24"/>
              </w:rPr>
              <w:t>105</w:t>
            </w:r>
          </w:p>
        </w:tc>
        <w:tc>
          <w:tcPr>
            <w:tcW w:w="3068" w:type="pct"/>
          </w:tcPr>
          <w:p w:rsidR="006C4DF7" w:rsidRPr="00595553" w:rsidRDefault="006C4DF7" w:rsidP="00F45F63">
            <w:pPr>
              <w:rPr>
                <w:sz w:val="24"/>
                <w:szCs w:val="24"/>
              </w:rPr>
            </w:pPr>
          </w:p>
        </w:tc>
      </w:tr>
    </w:tbl>
    <w:p w:rsidR="006C4DF7" w:rsidRPr="00595553" w:rsidRDefault="006C4DF7" w:rsidP="006C4DF7">
      <w:pPr>
        <w:spacing w:after="0"/>
        <w:jc w:val="center"/>
        <w:rPr>
          <w:rFonts w:cs="Times New Roman"/>
          <w:b/>
          <w:sz w:val="24"/>
          <w:szCs w:val="24"/>
          <w:lang w:val="tt-RU"/>
        </w:rPr>
      </w:pPr>
    </w:p>
    <w:p w:rsidR="006C4DF7" w:rsidRDefault="006C4DF7" w:rsidP="006C4DF7">
      <w:pPr>
        <w:spacing w:after="0" w:line="240" w:lineRule="auto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            </w:t>
      </w:r>
    </w:p>
    <w:p w:rsidR="006C4DF7" w:rsidRDefault="006C4DF7" w:rsidP="006C4DF7">
      <w:pPr>
        <w:spacing w:after="0" w:line="240" w:lineRule="auto"/>
        <w:rPr>
          <w:rFonts w:eastAsia="Times New Roman"/>
          <w:b/>
          <w:sz w:val="24"/>
          <w:szCs w:val="24"/>
        </w:rPr>
      </w:pPr>
    </w:p>
    <w:p w:rsidR="006C4DF7" w:rsidRDefault="006C4DF7" w:rsidP="006C4DF7">
      <w:pPr>
        <w:spacing w:after="0" w:line="240" w:lineRule="auto"/>
        <w:rPr>
          <w:rFonts w:eastAsia="Times New Roman"/>
          <w:b/>
          <w:sz w:val="24"/>
          <w:szCs w:val="24"/>
        </w:rPr>
      </w:pPr>
    </w:p>
    <w:p w:rsidR="006C4DF7" w:rsidRDefault="006C4DF7" w:rsidP="006C4DF7">
      <w:pPr>
        <w:spacing w:after="0" w:line="240" w:lineRule="auto"/>
        <w:rPr>
          <w:rFonts w:eastAsia="Times New Roman"/>
          <w:b/>
          <w:sz w:val="24"/>
          <w:szCs w:val="24"/>
        </w:rPr>
      </w:pPr>
    </w:p>
    <w:p w:rsidR="006C4DF7" w:rsidRDefault="006C4DF7" w:rsidP="006C4DF7">
      <w:pPr>
        <w:spacing w:after="0" w:line="240" w:lineRule="auto"/>
        <w:rPr>
          <w:rFonts w:eastAsia="Times New Roman"/>
          <w:b/>
          <w:sz w:val="24"/>
          <w:szCs w:val="24"/>
        </w:rPr>
      </w:pPr>
    </w:p>
    <w:p w:rsidR="006C4DF7" w:rsidRDefault="006C4DF7" w:rsidP="006C4DF7">
      <w:pPr>
        <w:spacing w:after="0" w:line="240" w:lineRule="auto"/>
        <w:rPr>
          <w:rFonts w:eastAsia="Times New Roman"/>
          <w:b/>
          <w:sz w:val="24"/>
          <w:szCs w:val="24"/>
        </w:rPr>
      </w:pPr>
    </w:p>
    <w:p w:rsidR="006C4DF7" w:rsidRDefault="006C4DF7" w:rsidP="006C4DF7">
      <w:pPr>
        <w:spacing w:after="0" w:line="240" w:lineRule="auto"/>
        <w:rPr>
          <w:rFonts w:eastAsia="Times New Roman"/>
          <w:b/>
          <w:sz w:val="24"/>
          <w:szCs w:val="24"/>
        </w:rPr>
      </w:pPr>
    </w:p>
    <w:p w:rsidR="006C4DF7" w:rsidRDefault="006C4DF7" w:rsidP="006C4DF7">
      <w:pPr>
        <w:spacing w:after="0" w:line="240" w:lineRule="auto"/>
        <w:rPr>
          <w:rFonts w:eastAsia="Times New Roman"/>
          <w:b/>
          <w:sz w:val="24"/>
          <w:szCs w:val="24"/>
        </w:rPr>
      </w:pPr>
    </w:p>
    <w:p w:rsidR="006C4DF7" w:rsidRDefault="006C4DF7" w:rsidP="006C4DF7">
      <w:pPr>
        <w:spacing w:after="0" w:line="240" w:lineRule="auto"/>
        <w:rPr>
          <w:rFonts w:eastAsia="Times New Roman"/>
          <w:b/>
          <w:sz w:val="24"/>
          <w:szCs w:val="24"/>
        </w:rPr>
      </w:pPr>
    </w:p>
    <w:p w:rsidR="006C4DF7" w:rsidRDefault="006C4DF7" w:rsidP="006C4DF7">
      <w:pPr>
        <w:spacing w:after="0" w:line="240" w:lineRule="auto"/>
        <w:rPr>
          <w:rFonts w:eastAsia="Times New Roman"/>
          <w:b/>
          <w:sz w:val="24"/>
          <w:szCs w:val="24"/>
        </w:rPr>
      </w:pPr>
    </w:p>
    <w:p w:rsidR="006C4DF7" w:rsidRDefault="006C4DF7" w:rsidP="006C4DF7">
      <w:pPr>
        <w:spacing w:after="0" w:line="240" w:lineRule="auto"/>
        <w:rPr>
          <w:rFonts w:eastAsia="Times New Roman"/>
          <w:b/>
          <w:sz w:val="24"/>
          <w:szCs w:val="24"/>
        </w:rPr>
      </w:pPr>
    </w:p>
    <w:p w:rsidR="006C4DF7" w:rsidRDefault="006C4DF7" w:rsidP="006C4DF7">
      <w:pPr>
        <w:spacing w:after="0" w:line="240" w:lineRule="auto"/>
        <w:rPr>
          <w:rFonts w:eastAsia="Times New Roman"/>
          <w:b/>
          <w:sz w:val="24"/>
          <w:szCs w:val="24"/>
        </w:rPr>
      </w:pPr>
    </w:p>
    <w:p w:rsidR="006C4DF7" w:rsidRDefault="006C4DF7" w:rsidP="006C4DF7">
      <w:pPr>
        <w:spacing w:after="0" w:line="240" w:lineRule="auto"/>
        <w:rPr>
          <w:rFonts w:eastAsia="Times New Roman"/>
          <w:b/>
          <w:sz w:val="24"/>
          <w:szCs w:val="24"/>
        </w:rPr>
      </w:pPr>
    </w:p>
    <w:p w:rsidR="006C4DF7" w:rsidRDefault="006C4DF7" w:rsidP="006C4DF7">
      <w:pPr>
        <w:spacing w:after="0" w:line="240" w:lineRule="auto"/>
        <w:rPr>
          <w:rFonts w:eastAsia="Times New Roman"/>
          <w:b/>
          <w:sz w:val="24"/>
          <w:szCs w:val="24"/>
        </w:rPr>
      </w:pPr>
    </w:p>
    <w:p w:rsidR="006C4DF7" w:rsidRDefault="006C4DF7" w:rsidP="006C4DF7">
      <w:pPr>
        <w:spacing w:after="0" w:line="240" w:lineRule="auto"/>
        <w:rPr>
          <w:rFonts w:eastAsia="Times New Roman"/>
          <w:b/>
          <w:sz w:val="24"/>
          <w:szCs w:val="24"/>
        </w:rPr>
      </w:pPr>
    </w:p>
    <w:p w:rsidR="006C4DF7" w:rsidRDefault="006C4DF7" w:rsidP="006C4DF7">
      <w:pPr>
        <w:spacing w:after="0" w:line="240" w:lineRule="auto"/>
        <w:rPr>
          <w:rFonts w:eastAsia="Times New Roman"/>
          <w:b/>
          <w:sz w:val="24"/>
          <w:szCs w:val="24"/>
        </w:rPr>
      </w:pPr>
    </w:p>
    <w:p w:rsidR="006C4DF7" w:rsidRDefault="006C4DF7" w:rsidP="006C4DF7">
      <w:pPr>
        <w:spacing w:after="0" w:line="240" w:lineRule="auto"/>
        <w:rPr>
          <w:rFonts w:eastAsia="Times New Roman"/>
          <w:b/>
          <w:sz w:val="24"/>
          <w:szCs w:val="24"/>
        </w:rPr>
      </w:pPr>
    </w:p>
    <w:p w:rsidR="006C4DF7" w:rsidRDefault="006C4DF7" w:rsidP="006C4DF7">
      <w:pPr>
        <w:spacing w:after="0" w:line="240" w:lineRule="auto"/>
        <w:rPr>
          <w:rFonts w:eastAsia="Times New Roman"/>
          <w:b/>
          <w:sz w:val="24"/>
          <w:szCs w:val="24"/>
        </w:rPr>
      </w:pPr>
    </w:p>
    <w:p w:rsidR="006C4DF7" w:rsidRDefault="006C4DF7" w:rsidP="006C4DF7">
      <w:pPr>
        <w:spacing w:after="0" w:line="240" w:lineRule="auto"/>
        <w:rPr>
          <w:rFonts w:eastAsia="Times New Roman"/>
          <w:b/>
          <w:sz w:val="24"/>
          <w:szCs w:val="24"/>
        </w:rPr>
      </w:pPr>
    </w:p>
    <w:p w:rsidR="006C4DF7" w:rsidRDefault="006C4DF7" w:rsidP="006C4DF7">
      <w:pPr>
        <w:spacing w:after="0" w:line="240" w:lineRule="auto"/>
        <w:rPr>
          <w:rFonts w:eastAsia="Times New Roman"/>
          <w:b/>
          <w:sz w:val="24"/>
          <w:szCs w:val="24"/>
        </w:rPr>
      </w:pPr>
    </w:p>
    <w:p w:rsidR="006C4DF7" w:rsidRDefault="006C4DF7" w:rsidP="006C4DF7">
      <w:pPr>
        <w:spacing w:after="0" w:line="240" w:lineRule="auto"/>
        <w:rPr>
          <w:rFonts w:eastAsia="Times New Roman"/>
          <w:b/>
          <w:sz w:val="24"/>
          <w:szCs w:val="24"/>
        </w:rPr>
      </w:pPr>
    </w:p>
    <w:p w:rsidR="006C4DF7" w:rsidRDefault="006C4DF7" w:rsidP="006C4DF7">
      <w:pPr>
        <w:spacing w:after="0" w:line="240" w:lineRule="auto"/>
        <w:rPr>
          <w:rFonts w:eastAsia="Times New Roman"/>
          <w:b/>
          <w:sz w:val="24"/>
          <w:szCs w:val="24"/>
        </w:rPr>
      </w:pPr>
    </w:p>
    <w:p w:rsidR="006C4DF7" w:rsidRDefault="006C4DF7" w:rsidP="006C4DF7">
      <w:pPr>
        <w:spacing w:after="0" w:line="240" w:lineRule="auto"/>
        <w:rPr>
          <w:rFonts w:eastAsia="Times New Roman"/>
          <w:b/>
          <w:sz w:val="24"/>
          <w:szCs w:val="24"/>
        </w:rPr>
      </w:pPr>
    </w:p>
    <w:p w:rsidR="006C4DF7" w:rsidRDefault="006C4DF7" w:rsidP="006C4DF7">
      <w:pPr>
        <w:spacing w:after="0" w:line="240" w:lineRule="auto"/>
        <w:rPr>
          <w:rFonts w:eastAsia="Times New Roman"/>
          <w:b/>
          <w:sz w:val="24"/>
          <w:szCs w:val="24"/>
        </w:rPr>
      </w:pPr>
    </w:p>
    <w:p w:rsidR="006C4DF7" w:rsidRDefault="006C4DF7" w:rsidP="006C4DF7">
      <w:pPr>
        <w:spacing w:after="0" w:line="240" w:lineRule="auto"/>
        <w:rPr>
          <w:rFonts w:eastAsia="Times New Roman"/>
          <w:b/>
          <w:sz w:val="24"/>
          <w:szCs w:val="24"/>
        </w:rPr>
      </w:pPr>
    </w:p>
    <w:p w:rsidR="006C4DF7" w:rsidRDefault="006C4DF7" w:rsidP="006C4DF7">
      <w:pPr>
        <w:spacing w:after="0" w:line="240" w:lineRule="auto"/>
        <w:rPr>
          <w:rFonts w:eastAsia="Times New Roman"/>
          <w:b/>
          <w:sz w:val="24"/>
          <w:szCs w:val="24"/>
        </w:rPr>
      </w:pPr>
    </w:p>
    <w:p w:rsidR="006C4DF7" w:rsidRDefault="006C4DF7" w:rsidP="006C4DF7">
      <w:pPr>
        <w:spacing w:after="0" w:line="240" w:lineRule="auto"/>
        <w:rPr>
          <w:rFonts w:eastAsia="Times New Roman"/>
          <w:b/>
          <w:sz w:val="24"/>
          <w:szCs w:val="24"/>
        </w:rPr>
      </w:pPr>
    </w:p>
    <w:p w:rsidR="006C4DF7" w:rsidRDefault="006C4DF7" w:rsidP="006C4DF7">
      <w:pPr>
        <w:spacing w:after="0" w:line="240" w:lineRule="auto"/>
        <w:rPr>
          <w:rFonts w:eastAsia="Times New Roman"/>
          <w:b/>
          <w:sz w:val="24"/>
          <w:szCs w:val="24"/>
        </w:rPr>
      </w:pPr>
    </w:p>
    <w:p w:rsidR="006C4DF7" w:rsidRDefault="006C4DF7" w:rsidP="006C4DF7">
      <w:pPr>
        <w:spacing w:after="0" w:line="240" w:lineRule="auto"/>
        <w:rPr>
          <w:rFonts w:eastAsia="Times New Roman"/>
          <w:b/>
          <w:sz w:val="24"/>
          <w:szCs w:val="24"/>
        </w:rPr>
      </w:pPr>
    </w:p>
    <w:p w:rsidR="006C4DF7" w:rsidRDefault="006C4DF7" w:rsidP="006C4DF7">
      <w:pPr>
        <w:spacing w:after="0" w:line="240" w:lineRule="auto"/>
        <w:rPr>
          <w:rFonts w:eastAsia="Times New Roman"/>
          <w:b/>
          <w:sz w:val="24"/>
          <w:szCs w:val="24"/>
        </w:rPr>
      </w:pPr>
    </w:p>
    <w:p w:rsidR="006C4DF7" w:rsidRDefault="006C4DF7" w:rsidP="006C4DF7">
      <w:pPr>
        <w:spacing w:after="0" w:line="240" w:lineRule="auto"/>
        <w:rPr>
          <w:rFonts w:eastAsia="Times New Roman"/>
          <w:b/>
          <w:sz w:val="24"/>
          <w:szCs w:val="24"/>
        </w:rPr>
      </w:pPr>
    </w:p>
    <w:p w:rsidR="006C4DF7" w:rsidRDefault="006C4DF7" w:rsidP="006C4DF7">
      <w:pPr>
        <w:spacing w:after="0" w:line="240" w:lineRule="auto"/>
        <w:rPr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                      </w:t>
      </w:r>
      <w:r>
        <w:rPr>
          <w:sz w:val="24"/>
          <w:szCs w:val="24"/>
        </w:rPr>
        <w:t xml:space="preserve">                                                 </w:t>
      </w:r>
      <w:r w:rsidRPr="00F24233">
        <w:rPr>
          <w:sz w:val="24"/>
          <w:szCs w:val="24"/>
        </w:rPr>
        <w:t>Тематическое планирование с учетом рабочей программы воспитания</w:t>
      </w:r>
      <w:r>
        <w:rPr>
          <w:sz w:val="24"/>
          <w:szCs w:val="24"/>
        </w:rPr>
        <w:t xml:space="preserve">  по алгебре (8 класс)</w:t>
      </w:r>
    </w:p>
    <w:p w:rsidR="006C4DF7" w:rsidRPr="00F24233" w:rsidRDefault="006C4DF7" w:rsidP="006C4DF7">
      <w:pPr>
        <w:spacing w:after="0" w:line="240" w:lineRule="auto"/>
        <w:jc w:val="center"/>
        <w:rPr>
          <w:sz w:val="24"/>
          <w:szCs w:val="24"/>
        </w:rPr>
      </w:pPr>
    </w:p>
    <w:tbl>
      <w:tblPr>
        <w:tblW w:w="157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2257"/>
        <w:gridCol w:w="10"/>
        <w:gridCol w:w="11760"/>
        <w:gridCol w:w="1144"/>
      </w:tblGrid>
      <w:tr w:rsidR="006C4DF7" w:rsidRPr="00F24233" w:rsidTr="00F45F63">
        <w:tc>
          <w:tcPr>
            <w:tcW w:w="534" w:type="dxa"/>
            <w:tcBorders>
              <w:left w:val="single" w:sz="4" w:space="0" w:color="auto"/>
            </w:tcBorders>
          </w:tcPr>
          <w:p w:rsidR="006C4DF7" w:rsidRPr="00F24233" w:rsidRDefault="006C4DF7" w:rsidP="00F45F63">
            <w:pPr>
              <w:spacing w:after="0" w:line="240" w:lineRule="auto"/>
              <w:rPr>
                <w:sz w:val="24"/>
                <w:szCs w:val="24"/>
              </w:rPr>
            </w:pPr>
            <w:r w:rsidRPr="00F24233">
              <w:rPr>
                <w:sz w:val="24"/>
                <w:szCs w:val="24"/>
              </w:rPr>
              <w:t>№</w:t>
            </w:r>
          </w:p>
        </w:tc>
        <w:tc>
          <w:tcPr>
            <w:tcW w:w="2268" w:type="dxa"/>
            <w:gridSpan w:val="2"/>
          </w:tcPr>
          <w:p w:rsidR="006C4DF7" w:rsidRPr="00F24233" w:rsidRDefault="006C4DF7" w:rsidP="00F45F63">
            <w:pPr>
              <w:spacing w:after="0" w:line="240" w:lineRule="auto"/>
              <w:rPr>
                <w:sz w:val="24"/>
                <w:szCs w:val="24"/>
              </w:rPr>
            </w:pPr>
            <w:r w:rsidRPr="00F24233">
              <w:rPr>
                <w:sz w:val="24"/>
                <w:szCs w:val="24"/>
              </w:rPr>
              <w:t>Тема раздела</w:t>
            </w:r>
          </w:p>
        </w:tc>
        <w:tc>
          <w:tcPr>
            <w:tcW w:w="11763" w:type="dxa"/>
          </w:tcPr>
          <w:p w:rsidR="006C4DF7" w:rsidRPr="00F24233" w:rsidRDefault="006C4DF7" w:rsidP="00F45F6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233">
              <w:rPr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1140" w:type="dxa"/>
          </w:tcPr>
          <w:p w:rsidR="006C4DF7" w:rsidRPr="00F24233" w:rsidRDefault="006C4DF7" w:rsidP="00F45F63">
            <w:pPr>
              <w:spacing w:after="0" w:line="240" w:lineRule="auto"/>
              <w:rPr>
                <w:sz w:val="24"/>
                <w:szCs w:val="24"/>
              </w:rPr>
            </w:pPr>
            <w:r w:rsidRPr="00F24233">
              <w:rPr>
                <w:sz w:val="24"/>
                <w:szCs w:val="24"/>
              </w:rPr>
              <w:t>Количество уроков</w:t>
            </w:r>
          </w:p>
        </w:tc>
      </w:tr>
      <w:tr w:rsidR="006C4DF7" w:rsidTr="00F45F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256"/>
        </w:trPr>
        <w:tc>
          <w:tcPr>
            <w:tcW w:w="534" w:type="dxa"/>
          </w:tcPr>
          <w:p w:rsidR="006C4DF7" w:rsidRDefault="006C4DF7" w:rsidP="00F45F63">
            <w:r w:rsidRPr="00BA1CF3">
              <w:t>1.</w:t>
            </w:r>
          </w:p>
          <w:p w:rsidR="006C4DF7" w:rsidRDefault="006C4DF7" w:rsidP="00F45F63"/>
          <w:p w:rsidR="006C4DF7" w:rsidRDefault="006C4DF7" w:rsidP="00F45F63"/>
          <w:p w:rsidR="006C4DF7" w:rsidRDefault="006C4DF7" w:rsidP="00F45F63"/>
          <w:p w:rsidR="006C4DF7" w:rsidRDefault="006C4DF7" w:rsidP="00F45F63"/>
          <w:p w:rsidR="006C4DF7" w:rsidRDefault="006C4DF7" w:rsidP="00F45F63"/>
          <w:p w:rsidR="006C4DF7" w:rsidRDefault="006C4DF7" w:rsidP="00F45F63"/>
          <w:p w:rsidR="006C4DF7" w:rsidRDefault="006C4DF7" w:rsidP="00F45F63"/>
          <w:p w:rsidR="006C4DF7" w:rsidRDefault="006C4DF7" w:rsidP="00F45F63"/>
          <w:p w:rsidR="006C4DF7" w:rsidRDefault="006C4DF7" w:rsidP="00F45F63">
            <w:r>
              <w:t>2.</w:t>
            </w:r>
          </w:p>
          <w:p w:rsidR="006C4DF7" w:rsidRDefault="006C4DF7" w:rsidP="00F45F63"/>
          <w:p w:rsidR="006C4DF7" w:rsidRDefault="006C4DF7" w:rsidP="00F45F63"/>
          <w:p w:rsidR="006C4DF7" w:rsidRDefault="006C4DF7" w:rsidP="00F45F63"/>
          <w:p w:rsidR="006C4DF7" w:rsidRDefault="006C4DF7" w:rsidP="00F45F63"/>
          <w:p w:rsidR="006C4DF7" w:rsidRDefault="006C4DF7" w:rsidP="00F45F63"/>
          <w:p w:rsidR="006C4DF7" w:rsidRDefault="006C4DF7" w:rsidP="00F45F63"/>
          <w:p w:rsidR="006C4DF7" w:rsidRDefault="006C4DF7" w:rsidP="00F45F63">
            <w:pPr>
              <w:rPr>
                <w:sz w:val="24"/>
                <w:szCs w:val="24"/>
              </w:rPr>
            </w:pPr>
            <w:r w:rsidRPr="00BA1CF3">
              <w:rPr>
                <w:sz w:val="24"/>
                <w:szCs w:val="24"/>
              </w:rPr>
              <w:lastRenderedPageBreak/>
              <w:t>3.</w:t>
            </w:r>
          </w:p>
          <w:p w:rsidR="006C4DF7" w:rsidRDefault="006C4DF7" w:rsidP="00F45F63">
            <w:pPr>
              <w:rPr>
                <w:sz w:val="24"/>
                <w:szCs w:val="24"/>
              </w:rPr>
            </w:pPr>
          </w:p>
          <w:p w:rsidR="006C4DF7" w:rsidRDefault="006C4DF7" w:rsidP="00F45F63">
            <w:pPr>
              <w:rPr>
                <w:sz w:val="24"/>
                <w:szCs w:val="24"/>
              </w:rPr>
            </w:pPr>
          </w:p>
          <w:p w:rsidR="006C4DF7" w:rsidRDefault="006C4DF7" w:rsidP="00F45F63">
            <w:pPr>
              <w:rPr>
                <w:sz w:val="24"/>
                <w:szCs w:val="24"/>
              </w:rPr>
            </w:pPr>
          </w:p>
          <w:p w:rsidR="006C4DF7" w:rsidRDefault="006C4DF7" w:rsidP="00F45F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  <w:p w:rsidR="006C4DF7" w:rsidRDefault="006C4DF7" w:rsidP="00F45F63">
            <w:pPr>
              <w:rPr>
                <w:sz w:val="24"/>
                <w:szCs w:val="24"/>
              </w:rPr>
            </w:pPr>
          </w:p>
          <w:p w:rsidR="006C4DF7" w:rsidRDefault="006C4DF7" w:rsidP="00F45F63">
            <w:pPr>
              <w:rPr>
                <w:sz w:val="24"/>
                <w:szCs w:val="24"/>
              </w:rPr>
            </w:pPr>
          </w:p>
          <w:p w:rsidR="006C4DF7" w:rsidRDefault="006C4DF7" w:rsidP="00F45F63">
            <w:pPr>
              <w:rPr>
                <w:sz w:val="24"/>
                <w:szCs w:val="24"/>
              </w:rPr>
            </w:pPr>
          </w:p>
          <w:p w:rsidR="006C4DF7" w:rsidRDefault="006C4DF7" w:rsidP="00F45F63">
            <w:pPr>
              <w:rPr>
                <w:sz w:val="24"/>
                <w:szCs w:val="24"/>
              </w:rPr>
            </w:pPr>
          </w:p>
          <w:p w:rsidR="006C4DF7" w:rsidRDefault="006C4DF7" w:rsidP="00F45F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  <w:p w:rsidR="006C4DF7" w:rsidRDefault="006C4DF7" w:rsidP="00F45F63">
            <w:pPr>
              <w:rPr>
                <w:sz w:val="24"/>
                <w:szCs w:val="24"/>
              </w:rPr>
            </w:pPr>
          </w:p>
          <w:p w:rsidR="006C4DF7" w:rsidRDefault="006C4DF7" w:rsidP="00F45F63">
            <w:pPr>
              <w:rPr>
                <w:sz w:val="24"/>
                <w:szCs w:val="24"/>
              </w:rPr>
            </w:pPr>
          </w:p>
          <w:p w:rsidR="006C4DF7" w:rsidRDefault="006C4DF7" w:rsidP="00F45F63">
            <w:pPr>
              <w:rPr>
                <w:sz w:val="24"/>
                <w:szCs w:val="24"/>
              </w:rPr>
            </w:pPr>
          </w:p>
          <w:p w:rsidR="006C4DF7" w:rsidRDefault="006C4DF7" w:rsidP="00F45F63">
            <w:pPr>
              <w:rPr>
                <w:sz w:val="24"/>
                <w:szCs w:val="24"/>
              </w:rPr>
            </w:pPr>
          </w:p>
          <w:p w:rsidR="006C4DF7" w:rsidRPr="00BA1CF3" w:rsidRDefault="006C4DF7" w:rsidP="00F45F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258" w:type="dxa"/>
          </w:tcPr>
          <w:p w:rsidR="006C4DF7" w:rsidRDefault="006C4DF7" w:rsidP="00F45F63">
            <w:pPr>
              <w:rPr>
                <w:sz w:val="24"/>
                <w:szCs w:val="24"/>
              </w:rPr>
            </w:pPr>
            <w:r w:rsidRPr="00BA1CF3">
              <w:rPr>
                <w:sz w:val="24"/>
                <w:szCs w:val="24"/>
              </w:rPr>
              <w:lastRenderedPageBreak/>
              <w:t>Рациональные дроби</w:t>
            </w:r>
          </w:p>
          <w:p w:rsidR="006C4DF7" w:rsidRDefault="006C4DF7" w:rsidP="00F45F63">
            <w:pPr>
              <w:rPr>
                <w:sz w:val="24"/>
                <w:szCs w:val="24"/>
              </w:rPr>
            </w:pPr>
          </w:p>
          <w:p w:rsidR="006C4DF7" w:rsidRDefault="006C4DF7" w:rsidP="00F45F63">
            <w:pPr>
              <w:rPr>
                <w:sz w:val="24"/>
                <w:szCs w:val="24"/>
              </w:rPr>
            </w:pPr>
          </w:p>
          <w:p w:rsidR="006C4DF7" w:rsidRDefault="006C4DF7" w:rsidP="00F45F63">
            <w:pPr>
              <w:rPr>
                <w:sz w:val="24"/>
                <w:szCs w:val="24"/>
              </w:rPr>
            </w:pPr>
          </w:p>
          <w:p w:rsidR="006C4DF7" w:rsidRDefault="006C4DF7" w:rsidP="00F45F63">
            <w:pPr>
              <w:rPr>
                <w:sz w:val="24"/>
                <w:szCs w:val="24"/>
              </w:rPr>
            </w:pPr>
          </w:p>
          <w:p w:rsidR="006C4DF7" w:rsidRDefault="006C4DF7" w:rsidP="00F45F63">
            <w:pPr>
              <w:rPr>
                <w:sz w:val="24"/>
                <w:szCs w:val="24"/>
              </w:rPr>
            </w:pPr>
          </w:p>
          <w:p w:rsidR="006C4DF7" w:rsidRDefault="006C4DF7" w:rsidP="00F45F63">
            <w:pPr>
              <w:rPr>
                <w:sz w:val="24"/>
                <w:szCs w:val="24"/>
              </w:rPr>
            </w:pPr>
          </w:p>
          <w:p w:rsidR="006C4DF7" w:rsidRDefault="006C4DF7" w:rsidP="00F45F63">
            <w:pPr>
              <w:rPr>
                <w:sz w:val="24"/>
                <w:szCs w:val="24"/>
              </w:rPr>
            </w:pPr>
          </w:p>
          <w:p w:rsidR="006C4DF7" w:rsidRDefault="006C4DF7" w:rsidP="00F45F63">
            <w:pPr>
              <w:rPr>
                <w:sz w:val="24"/>
                <w:szCs w:val="24"/>
              </w:rPr>
            </w:pPr>
            <w:r w:rsidRPr="00BA1CF3">
              <w:rPr>
                <w:sz w:val="24"/>
                <w:szCs w:val="24"/>
              </w:rPr>
              <w:t>Квадратные корни</w:t>
            </w:r>
          </w:p>
          <w:p w:rsidR="006C4DF7" w:rsidRDefault="006C4DF7" w:rsidP="00F45F63">
            <w:pPr>
              <w:rPr>
                <w:sz w:val="24"/>
                <w:szCs w:val="24"/>
              </w:rPr>
            </w:pPr>
          </w:p>
          <w:p w:rsidR="006C4DF7" w:rsidRDefault="006C4DF7" w:rsidP="00F45F63">
            <w:pPr>
              <w:rPr>
                <w:sz w:val="24"/>
                <w:szCs w:val="24"/>
              </w:rPr>
            </w:pPr>
          </w:p>
          <w:p w:rsidR="006C4DF7" w:rsidRDefault="006C4DF7" w:rsidP="00F45F63">
            <w:pPr>
              <w:rPr>
                <w:sz w:val="24"/>
                <w:szCs w:val="24"/>
              </w:rPr>
            </w:pPr>
          </w:p>
          <w:p w:rsidR="006C4DF7" w:rsidRDefault="006C4DF7" w:rsidP="00F45F63">
            <w:pPr>
              <w:rPr>
                <w:sz w:val="24"/>
                <w:szCs w:val="24"/>
              </w:rPr>
            </w:pPr>
          </w:p>
          <w:p w:rsidR="006C4DF7" w:rsidRDefault="006C4DF7" w:rsidP="00F45F63">
            <w:pPr>
              <w:rPr>
                <w:sz w:val="24"/>
                <w:szCs w:val="24"/>
              </w:rPr>
            </w:pPr>
          </w:p>
          <w:p w:rsidR="006C4DF7" w:rsidRDefault="006C4DF7" w:rsidP="00F45F63">
            <w:pPr>
              <w:rPr>
                <w:sz w:val="24"/>
                <w:szCs w:val="24"/>
              </w:rPr>
            </w:pPr>
          </w:p>
          <w:p w:rsidR="006C4DF7" w:rsidRDefault="006C4DF7" w:rsidP="00F45F63">
            <w:pPr>
              <w:rPr>
                <w:sz w:val="24"/>
                <w:szCs w:val="24"/>
              </w:rPr>
            </w:pPr>
            <w:r w:rsidRPr="00BA1CF3">
              <w:rPr>
                <w:sz w:val="24"/>
                <w:szCs w:val="24"/>
              </w:rPr>
              <w:t>Квадратные уравнения</w:t>
            </w:r>
          </w:p>
          <w:p w:rsidR="006C4DF7" w:rsidRDefault="006C4DF7" w:rsidP="00F45F63">
            <w:pPr>
              <w:rPr>
                <w:sz w:val="24"/>
                <w:szCs w:val="24"/>
              </w:rPr>
            </w:pPr>
          </w:p>
          <w:p w:rsidR="006C4DF7" w:rsidRDefault="006C4DF7" w:rsidP="00F45F63">
            <w:pPr>
              <w:rPr>
                <w:sz w:val="24"/>
                <w:szCs w:val="24"/>
              </w:rPr>
            </w:pPr>
          </w:p>
          <w:p w:rsidR="006C4DF7" w:rsidRDefault="006C4DF7" w:rsidP="00F45F63">
            <w:pPr>
              <w:rPr>
                <w:sz w:val="24"/>
                <w:szCs w:val="24"/>
              </w:rPr>
            </w:pPr>
            <w:r w:rsidRPr="008A3BE0">
              <w:rPr>
                <w:sz w:val="24"/>
                <w:szCs w:val="24"/>
              </w:rPr>
              <w:t>Неравенства</w:t>
            </w:r>
          </w:p>
          <w:p w:rsidR="006C4DF7" w:rsidRDefault="006C4DF7" w:rsidP="00F45F63">
            <w:pPr>
              <w:rPr>
                <w:sz w:val="24"/>
                <w:szCs w:val="24"/>
              </w:rPr>
            </w:pPr>
          </w:p>
          <w:p w:rsidR="006C4DF7" w:rsidRDefault="006C4DF7" w:rsidP="00F45F63">
            <w:pPr>
              <w:rPr>
                <w:sz w:val="24"/>
                <w:szCs w:val="24"/>
              </w:rPr>
            </w:pPr>
          </w:p>
          <w:p w:rsidR="006C4DF7" w:rsidRDefault="006C4DF7" w:rsidP="00F45F63">
            <w:pPr>
              <w:rPr>
                <w:sz w:val="24"/>
                <w:szCs w:val="24"/>
              </w:rPr>
            </w:pPr>
          </w:p>
          <w:p w:rsidR="006C4DF7" w:rsidRDefault="006C4DF7" w:rsidP="00F45F63">
            <w:pPr>
              <w:rPr>
                <w:sz w:val="24"/>
                <w:szCs w:val="24"/>
              </w:rPr>
            </w:pPr>
          </w:p>
          <w:p w:rsidR="006C4DF7" w:rsidRDefault="006C4DF7" w:rsidP="00F45F63">
            <w:pPr>
              <w:rPr>
                <w:sz w:val="24"/>
                <w:szCs w:val="24"/>
              </w:rPr>
            </w:pPr>
            <w:r w:rsidRPr="008A3BE0">
              <w:rPr>
                <w:sz w:val="24"/>
                <w:szCs w:val="24"/>
              </w:rPr>
              <w:t>Степень с целым показателем</w:t>
            </w:r>
          </w:p>
          <w:p w:rsidR="006C4DF7" w:rsidRDefault="006C4DF7" w:rsidP="00F45F63">
            <w:pPr>
              <w:rPr>
                <w:sz w:val="24"/>
                <w:szCs w:val="24"/>
              </w:rPr>
            </w:pPr>
          </w:p>
          <w:p w:rsidR="006C4DF7" w:rsidRDefault="006C4DF7" w:rsidP="00F45F63">
            <w:pPr>
              <w:rPr>
                <w:sz w:val="24"/>
                <w:szCs w:val="24"/>
              </w:rPr>
            </w:pPr>
          </w:p>
          <w:p w:rsidR="006C4DF7" w:rsidRDefault="006C4DF7" w:rsidP="00F45F63">
            <w:pPr>
              <w:rPr>
                <w:sz w:val="24"/>
                <w:szCs w:val="24"/>
              </w:rPr>
            </w:pPr>
          </w:p>
          <w:p w:rsidR="006C4DF7" w:rsidRDefault="006C4DF7" w:rsidP="00F45F63">
            <w:pPr>
              <w:rPr>
                <w:sz w:val="24"/>
                <w:szCs w:val="24"/>
              </w:rPr>
            </w:pPr>
          </w:p>
          <w:p w:rsidR="006C4DF7" w:rsidRPr="008A3BE0" w:rsidRDefault="006C4DF7" w:rsidP="00F45F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</w:t>
            </w:r>
          </w:p>
          <w:p w:rsidR="006C4DF7" w:rsidRPr="00BA1CF3" w:rsidRDefault="006C4DF7" w:rsidP="00F45F63">
            <w:pPr>
              <w:rPr>
                <w:sz w:val="24"/>
                <w:szCs w:val="24"/>
              </w:rPr>
            </w:pPr>
          </w:p>
        </w:tc>
        <w:tc>
          <w:tcPr>
            <w:tcW w:w="11769" w:type="dxa"/>
            <w:gridSpan w:val="2"/>
          </w:tcPr>
          <w:p w:rsidR="006C4DF7" w:rsidRDefault="006C4DF7" w:rsidP="00F45F6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-формирование интереса к изучению темы и желание применять полученные знания в жизни;</w:t>
            </w:r>
          </w:p>
          <w:p w:rsidR="006C4DF7" w:rsidRDefault="006C4DF7" w:rsidP="00F45F6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умения формулировать собственное мнение;</w:t>
            </w:r>
          </w:p>
          <w:p w:rsidR="006C4DF7" w:rsidRDefault="006C4DF7" w:rsidP="00F45F6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умения планировать свои действия в соответствии с учебным заданием;</w:t>
            </w:r>
          </w:p>
          <w:p w:rsidR="006C4DF7" w:rsidRDefault="006C4DF7" w:rsidP="00F45F6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-развитие навыков самостоятельной работы, готовность к самообразованию и решению творческих задач;</w:t>
            </w:r>
          </w:p>
          <w:p w:rsidR="006C4DF7" w:rsidRDefault="006C4DF7" w:rsidP="00F45F6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ответственного отношения к обучению;</w:t>
            </w:r>
          </w:p>
          <w:p w:rsidR="006C4DF7" w:rsidRDefault="006C4DF7" w:rsidP="00F45F6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умения представлять результат своей деятельности;</w:t>
            </w:r>
          </w:p>
          <w:p w:rsidR="006C4DF7" w:rsidRDefault="006C4DF7" w:rsidP="00F45F6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умения контролировать процесс учебной и математической деятельности;</w:t>
            </w:r>
          </w:p>
          <w:p w:rsidR="006C4DF7" w:rsidRDefault="006C4DF7" w:rsidP="00F45F6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способности осознанного выбора и построения дальнейшей индивидуальной траектории;</w:t>
            </w:r>
          </w:p>
          <w:p w:rsidR="006C4DF7" w:rsidRDefault="006C4DF7" w:rsidP="00F45F6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умения соотносить полученный результат с поставленной целью;</w:t>
            </w:r>
          </w:p>
          <w:p w:rsidR="006C4DF7" w:rsidRDefault="006C4DF7" w:rsidP="00F45F63">
            <w:pPr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-формирование целостного мировоззрения, соответствующего современному уровню развития науки и общественной практики</w:t>
            </w:r>
          </w:p>
          <w:p w:rsidR="006C4DF7" w:rsidRDefault="006C4DF7" w:rsidP="00F45F6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-воспитание культуры личности, отношение к математике как к части общечеловеческой культуры, играющей особую роль в общественном развитии;</w:t>
            </w:r>
          </w:p>
          <w:p w:rsidR="006C4DF7" w:rsidRDefault="006C4DF7" w:rsidP="00F45F6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культуры вычислений;</w:t>
            </w:r>
          </w:p>
          <w:p w:rsidR="006C4DF7" w:rsidRDefault="006C4DF7" w:rsidP="00F45F6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-развитие логического и критического мышления, культуры речи, способности к умственному эксперименту;</w:t>
            </w:r>
          </w:p>
          <w:p w:rsidR="006C4DF7" w:rsidRDefault="006C4DF7" w:rsidP="00F45F6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качеств личности, обеспечивающих социальную мобильность, способность принимать самостоятельные решения;</w:t>
            </w:r>
          </w:p>
          <w:p w:rsidR="006C4DF7" w:rsidRDefault="006C4DF7" w:rsidP="00F45F6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качеств личности, необходимых человеку для полноценной жизни в современном обществе, свойственные математической деятельности: ясности и точности мысли, интуиции;</w:t>
            </w:r>
          </w:p>
          <w:p w:rsidR="006C4DF7" w:rsidRDefault="006C4DF7" w:rsidP="00F45F63">
            <w:pPr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-формирование привычки к самопроверке, подчинения своих действий поставленной задаче, доведения начатой работы до конца.</w:t>
            </w:r>
          </w:p>
          <w:p w:rsidR="006C4DF7" w:rsidRDefault="006C4DF7" w:rsidP="00F45F6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понимания уравнения как важнейшей математической модели для описания и изучения разнообразных реальных ситуаций;</w:t>
            </w:r>
          </w:p>
          <w:p w:rsidR="006C4DF7" w:rsidRDefault="006C4DF7" w:rsidP="00F45F6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-применение аппарата уравнений для решения разнообразных задач из смежных предметов, практики;</w:t>
            </w:r>
          </w:p>
          <w:p w:rsidR="006C4DF7" w:rsidRDefault="006C4DF7" w:rsidP="00F45F6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-развитие основ логического, знаково-символического и алгоритмического мышления;</w:t>
            </w:r>
          </w:p>
          <w:p w:rsidR="006C4DF7" w:rsidRDefault="006C4DF7" w:rsidP="00F45F63">
            <w:pPr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-формирование умений действовать по заданному алгоритму и конструировать новые.</w:t>
            </w:r>
          </w:p>
          <w:p w:rsidR="006C4DF7" w:rsidRDefault="006C4DF7" w:rsidP="00F45F63">
            <w:pPr>
              <w:rPr>
                <w:rFonts w:eastAsia="Times New Roman"/>
                <w:color w:val="000000"/>
                <w:sz w:val="26"/>
                <w:szCs w:val="26"/>
              </w:rPr>
            </w:pPr>
          </w:p>
          <w:p w:rsidR="006C4DF7" w:rsidRDefault="006C4DF7" w:rsidP="00F45F6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-формирование представлений о неравенствах как важнейшей математической модели для описания и изучения разнообразных реальных ситуаций; </w:t>
            </w:r>
          </w:p>
          <w:p w:rsidR="006C4DF7" w:rsidRDefault="006C4DF7" w:rsidP="00F45F6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культуры вычислений;</w:t>
            </w:r>
          </w:p>
          <w:p w:rsidR="006C4DF7" w:rsidRPr="00420A9F" w:rsidRDefault="006C4DF7" w:rsidP="00F45F6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-развитие логического и критического мышления, культуры речи, способности к умственному </w:t>
            </w:r>
            <w:r w:rsidRPr="00420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эксперименту;</w:t>
            </w:r>
          </w:p>
          <w:p w:rsidR="006C4DF7" w:rsidRDefault="006C4DF7" w:rsidP="00F45F6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качеств личности, обеспечивающих социальную мобильность, способность принимать самостоятельные решения.</w:t>
            </w:r>
          </w:p>
          <w:p w:rsidR="006C4DF7" w:rsidRDefault="006C4DF7" w:rsidP="00F45F6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6C4DF7" w:rsidRDefault="006C4DF7" w:rsidP="00F45F6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интереса к изучению темы и желание применять полученные знания в жизни;</w:t>
            </w:r>
          </w:p>
          <w:p w:rsidR="006C4DF7" w:rsidRDefault="006C4DF7" w:rsidP="00F45F6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умения формулировать собственное мнение;</w:t>
            </w:r>
          </w:p>
          <w:p w:rsidR="006C4DF7" w:rsidRDefault="006C4DF7" w:rsidP="00F45F6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умения планировать свои действия в соответствии с учебным заданием;</w:t>
            </w:r>
          </w:p>
          <w:p w:rsidR="006C4DF7" w:rsidRDefault="006C4DF7" w:rsidP="00F45F6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-развитие навыков самостоятельной работы, готовность к самообразованию и решению творческих задач;</w:t>
            </w:r>
          </w:p>
          <w:p w:rsidR="006C4DF7" w:rsidRDefault="006C4DF7" w:rsidP="00F45F6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ответственного отношения к обучению;</w:t>
            </w:r>
          </w:p>
          <w:p w:rsidR="006C4DF7" w:rsidRDefault="006C4DF7" w:rsidP="00F45F6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умения представлять результат своей деятельности;</w:t>
            </w:r>
          </w:p>
          <w:p w:rsidR="006C4DF7" w:rsidRDefault="006C4DF7" w:rsidP="00F45F6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умения контролировать процесс учебной и математической деятельности.</w:t>
            </w:r>
          </w:p>
          <w:p w:rsidR="006C4DF7" w:rsidRDefault="006C4DF7" w:rsidP="00F45F63"/>
          <w:p w:rsidR="006C4DF7" w:rsidRDefault="006C4DF7" w:rsidP="00F45F63"/>
          <w:p w:rsidR="006C4DF7" w:rsidRDefault="006C4DF7" w:rsidP="00F45F6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-воспитание культуры личности, отношение к математике как к части общечеловеческой культуры, играющей особую роль в общественном развитии;</w:t>
            </w:r>
          </w:p>
          <w:p w:rsidR="006C4DF7" w:rsidRDefault="006C4DF7" w:rsidP="00F45F6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культуры вычислений;</w:t>
            </w:r>
          </w:p>
          <w:p w:rsidR="006C4DF7" w:rsidRDefault="006C4DF7" w:rsidP="00F45F6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-развитие логического и критического мышления, культуры речи, способности к умственному эксперименту;</w:t>
            </w:r>
          </w:p>
          <w:p w:rsidR="006C4DF7" w:rsidRDefault="006C4DF7" w:rsidP="00F45F6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-формирование качеств личности, обеспечивающих социальную мобильность, способность принимать самостоятельные решения.</w:t>
            </w:r>
          </w:p>
          <w:p w:rsidR="006C4DF7" w:rsidRDefault="006C4DF7" w:rsidP="00F45F63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</w:p>
        </w:tc>
        <w:tc>
          <w:tcPr>
            <w:tcW w:w="1144" w:type="dxa"/>
          </w:tcPr>
          <w:p w:rsidR="006C4DF7" w:rsidRDefault="006C4DF7" w:rsidP="00F45F63">
            <w:pPr>
              <w:rPr>
                <w:sz w:val="24"/>
                <w:szCs w:val="24"/>
              </w:rPr>
            </w:pPr>
            <w:r w:rsidRPr="00BA1CF3">
              <w:rPr>
                <w:sz w:val="24"/>
                <w:szCs w:val="24"/>
              </w:rPr>
              <w:lastRenderedPageBreak/>
              <w:t>23</w:t>
            </w:r>
          </w:p>
          <w:p w:rsidR="006C4DF7" w:rsidRDefault="006C4DF7" w:rsidP="00F45F63">
            <w:pPr>
              <w:rPr>
                <w:sz w:val="24"/>
                <w:szCs w:val="24"/>
              </w:rPr>
            </w:pPr>
          </w:p>
          <w:p w:rsidR="006C4DF7" w:rsidRDefault="006C4DF7" w:rsidP="00F45F63">
            <w:pPr>
              <w:rPr>
                <w:sz w:val="24"/>
                <w:szCs w:val="24"/>
              </w:rPr>
            </w:pPr>
          </w:p>
          <w:p w:rsidR="006C4DF7" w:rsidRDefault="006C4DF7" w:rsidP="00F45F63">
            <w:pPr>
              <w:rPr>
                <w:sz w:val="24"/>
                <w:szCs w:val="24"/>
              </w:rPr>
            </w:pPr>
          </w:p>
          <w:p w:rsidR="006C4DF7" w:rsidRDefault="006C4DF7" w:rsidP="00F45F63">
            <w:pPr>
              <w:rPr>
                <w:sz w:val="24"/>
                <w:szCs w:val="24"/>
              </w:rPr>
            </w:pPr>
          </w:p>
          <w:p w:rsidR="006C4DF7" w:rsidRDefault="006C4DF7" w:rsidP="00F45F63">
            <w:pPr>
              <w:rPr>
                <w:sz w:val="24"/>
                <w:szCs w:val="24"/>
              </w:rPr>
            </w:pPr>
          </w:p>
          <w:p w:rsidR="006C4DF7" w:rsidRDefault="006C4DF7" w:rsidP="00F45F63">
            <w:pPr>
              <w:rPr>
                <w:sz w:val="24"/>
                <w:szCs w:val="24"/>
              </w:rPr>
            </w:pPr>
          </w:p>
          <w:p w:rsidR="006C4DF7" w:rsidRDefault="006C4DF7" w:rsidP="00F45F63">
            <w:pPr>
              <w:rPr>
                <w:sz w:val="24"/>
                <w:szCs w:val="24"/>
              </w:rPr>
            </w:pPr>
          </w:p>
          <w:p w:rsidR="006C4DF7" w:rsidRDefault="006C4DF7" w:rsidP="00F45F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  <w:p w:rsidR="006C4DF7" w:rsidRDefault="006C4DF7" w:rsidP="00F45F63">
            <w:pPr>
              <w:rPr>
                <w:sz w:val="24"/>
                <w:szCs w:val="24"/>
              </w:rPr>
            </w:pPr>
          </w:p>
          <w:p w:rsidR="006C4DF7" w:rsidRDefault="006C4DF7" w:rsidP="00F45F63">
            <w:pPr>
              <w:rPr>
                <w:sz w:val="24"/>
                <w:szCs w:val="24"/>
              </w:rPr>
            </w:pPr>
          </w:p>
          <w:p w:rsidR="006C4DF7" w:rsidRDefault="006C4DF7" w:rsidP="00F45F63">
            <w:pPr>
              <w:rPr>
                <w:sz w:val="24"/>
                <w:szCs w:val="24"/>
              </w:rPr>
            </w:pPr>
          </w:p>
          <w:p w:rsidR="006C4DF7" w:rsidRDefault="006C4DF7" w:rsidP="00F45F63">
            <w:pPr>
              <w:rPr>
                <w:sz w:val="24"/>
                <w:szCs w:val="24"/>
              </w:rPr>
            </w:pPr>
          </w:p>
          <w:p w:rsidR="006C4DF7" w:rsidRDefault="006C4DF7" w:rsidP="00F45F63">
            <w:pPr>
              <w:rPr>
                <w:sz w:val="24"/>
                <w:szCs w:val="24"/>
              </w:rPr>
            </w:pPr>
          </w:p>
          <w:p w:rsidR="006C4DF7" w:rsidRDefault="006C4DF7" w:rsidP="00F45F63">
            <w:pPr>
              <w:rPr>
                <w:sz w:val="24"/>
                <w:szCs w:val="24"/>
              </w:rPr>
            </w:pPr>
          </w:p>
          <w:p w:rsidR="006C4DF7" w:rsidRDefault="006C4DF7" w:rsidP="00F45F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  <w:p w:rsidR="006C4DF7" w:rsidRDefault="006C4DF7" w:rsidP="00F45F63">
            <w:pPr>
              <w:rPr>
                <w:sz w:val="24"/>
                <w:szCs w:val="24"/>
              </w:rPr>
            </w:pPr>
          </w:p>
          <w:p w:rsidR="006C4DF7" w:rsidRDefault="006C4DF7" w:rsidP="00F45F63">
            <w:pPr>
              <w:rPr>
                <w:sz w:val="24"/>
                <w:szCs w:val="24"/>
              </w:rPr>
            </w:pPr>
          </w:p>
          <w:p w:rsidR="006C4DF7" w:rsidRDefault="006C4DF7" w:rsidP="00F45F63">
            <w:pPr>
              <w:rPr>
                <w:sz w:val="24"/>
                <w:szCs w:val="24"/>
              </w:rPr>
            </w:pPr>
          </w:p>
          <w:p w:rsidR="006C4DF7" w:rsidRDefault="006C4DF7" w:rsidP="00F45F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  <w:p w:rsidR="006C4DF7" w:rsidRDefault="006C4DF7" w:rsidP="00F45F63">
            <w:pPr>
              <w:rPr>
                <w:sz w:val="24"/>
                <w:szCs w:val="24"/>
              </w:rPr>
            </w:pPr>
          </w:p>
          <w:p w:rsidR="006C4DF7" w:rsidRDefault="006C4DF7" w:rsidP="00F45F63">
            <w:pPr>
              <w:rPr>
                <w:sz w:val="24"/>
                <w:szCs w:val="24"/>
              </w:rPr>
            </w:pPr>
          </w:p>
          <w:p w:rsidR="006C4DF7" w:rsidRDefault="006C4DF7" w:rsidP="00F45F63">
            <w:pPr>
              <w:rPr>
                <w:sz w:val="24"/>
                <w:szCs w:val="24"/>
              </w:rPr>
            </w:pPr>
          </w:p>
          <w:p w:rsidR="006C4DF7" w:rsidRDefault="006C4DF7" w:rsidP="00F45F63">
            <w:pPr>
              <w:rPr>
                <w:sz w:val="24"/>
                <w:szCs w:val="24"/>
              </w:rPr>
            </w:pPr>
          </w:p>
          <w:p w:rsidR="006C4DF7" w:rsidRDefault="006C4DF7" w:rsidP="00F45F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  <w:p w:rsidR="006C4DF7" w:rsidRDefault="006C4DF7" w:rsidP="00F45F63">
            <w:pPr>
              <w:rPr>
                <w:sz w:val="24"/>
                <w:szCs w:val="24"/>
              </w:rPr>
            </w:pPr>
          </w:p>
          <w:p w:rsidR="006C4DF7" w:rsidRDefault="006C4DF7" w:rsidP="00F45F63">
            <w:pPr>
              <w:rPr>
                <w:sz w:val="24"/>
                <w:szCs w:val="24"/>
              </w:rPr>
            </w:pPr>
          </w:p>
          <w:p w:rsidR="006C4DF7" w:rsidRDefault="006C4DF7" w:rsidP="00F45F63">
            <w:pPr>
              <w:rPr>
                <w:sz w:val="24"/>
                <w:szCs w:val="24"/>
              </w:rPr>
            </w:pPr>
          </w:p>
          <w:p w:rsidR="006C4DF7" w:rsidRDefault="006C4DF7" w:rsidP="00F45F63">
            <w:pPr>
              <w:rPr>
                <w:sz w:val="24"/>
                <w:szCs w:val="24"/>
              </w:rPr>
            </w:pPr>
          </w:p>
          <w:p w:rsidR="006C4DF7" w:rsidRDefault="006C4DF7" w:rsidP="00F45F63">
            <w:pPr>
              <w:rPr>
                <w:sz w:val="24"/>
                <w:szCs w:val="24"/>
              </w:rPr>
            </w:pPr>
          </w:p>
          <w:p w:rsidR="006C4DF7" w:rsidRPr="00BA1CF3" w:rsidRDefault="006C4DF7" w:rsidP="00F45F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</w:tbl>
    <w:p w:rsidR="006C4DF7" w:rsidRDefault="006C4DF7" w:rsidP="006C4DF7">
      <w:pPr>
        <w:spacing w:after="0" w:line="240" w:lineRule="auto"/>
        <w:rPr>
          <w:rFonts w:eastAsia="Times New Roman"/>
          <w:b/>
          <w:sz w:val="24"/>
          <w:szCs w:val="24"/>
        </w:rPr>
      </w:pPr>
    </w:p>
    <w:p w:rsidR="006C4DF7" w:rsidRDefault="006C4DF7" w:rsidP="006C4DF7">
      <w:pPr>
        <w:spacing w:after="0" w:line="240" w:lineRule="auto"/>
        <w:jc w:val="center"/>
        <w:rPr>
          <w:rFonts w:eastAsia="Times New Roman"/>
          <w:b/>
          <w:sz w:val="24"/>
          <w:szCs w:val="24"/>
        </w:rPr>
      </w:pPr>
    </w:p>
    <w:p w:rsidR="006C4DF7" w:rsidRDefault="006C4DF7" w:rsidP="006C4DF7">
      <w:pPr>
        <w:spacing w:after="0" w:line="240" w:lineRule="auto"/>
        <w:jc w:val="center"/>
        <w:rPr>
          <w:rFonts w:eastAsia="Times New Roman"/>
          <w:b/>
          <w:sz w:val="24"/>
          <w:szCs w:val="24"/>
        </w:rPr>
      </w:pPr>
    </w:p>
    <w:p w:rsidR="006C4DF7" w:rsidRDefault="006C4DF7" w:rsidP="006C4DF7">
      <w:pPr>
        <w:spacing w:after="0" w:line="240" w:lineRule="auto"/>
        <w:jc w:val="center"/>
        <w:rPr>
          <w:rFonts w:eastAsia="Times New Roman"/>
          <w:b/>
          <w:sz w:val="24"/>
          <w:szCs w:val="24"/>
        </w:rPr>
      </w:pPr>
    </w:p>
    <w:p w:rsidR="006C4DF7" w:rsidRDefault="006C4DF7" w:rsidP="006C4DF7">
      <w:pPr>
        <w:spacing w:after="0" w:line="240" w:lineRule="auto"/>
        <w:jc w:val="center"/>
        <w:rPr>
          <w:rFonts w:eastAsia="Times New Roman"/>
          <w:b/>
          <w:sz w:val="24"/>
          <w:szCs w:val="24"/>
        </w:rPr>
      </w:pPr>
    </w:p>
    <w:p w:rsidR="006C4DF7" w:rsidRDefault="006C4DF7" w:rsidP="006C4DF7">
      <w:pPr>
        <w:spacing w:after="0" w:line="240" w:lineRule="auto"/>
        <w:jc w:val="center"/>
        <w:rPr>
          <w:rFonts w:eastAsia="Times New Roman"/>
          <w:b/>
          <w:sz w:val="24"/>
          <w:szCs w:val="24"/>
        </w:rPr>
      </w:pPr>
    </w:p>
    <w:p w:rsidR="006C4DF7" w:rsidRDefault="006C4DF7" w:rsidP="006C4DF7">
      <w:pPr>
        <w:spacing w:after="0" w:line="240" w:lineRule="auto"/>
        <w:jc w:val="center"/>
        <w:rPr>
          <w:rFonts w:eastAsia="Times New Roman"/>
          <w:b/>
          <w:sz w:val="24"/>
          <w:szCs w:val="24"/>
        </w:rPr>
      </w:pPr>
    </w:p>
    <w:p w:rsidR="006C4DF7" w:rsidRPr="007D7BEA" w:rsidRDefault="006C4DF7" w:rsidP="006C4DF7">
      <w:pPr>
        <w:spacing w:after="0" w:line="240" w:lineRule="auto"/>
        <w:jc w:val="center"/>
        <w:rPr>
          <w:rFonts w:eastAsia="Times New Roman"/>
          <w:b/>
          <w:sz w:val="24"/>
          <w:szCs w:val="24"/>
        </w:rPr>
      </w:pPr>
      <w:r w:rsidRPr="007D7BEA">
        <w:rPr>
          <w:rFonts w:eastAsia="Times New Roman"/>
          <w:b/>
          <w:sz w:val="24"/>
          <w:szCs w:val="24"/>
        </w:rPr>
        <w:t>Календарно-тематическое планирование 8 класс</w:t>
      </w:r>
      <w:r>
        <w:rPr>
          <w:rFonts w:eastAsia="Times New Roman"/>
          <w:b/>
          <w:sz w:val="24"/>
          <w:szCs w:val="24"/>
        </w:rPr>
        <w:t xml:space="preserve">            (3 ч в неделю, всего 10</w:t>
      </w:r>
      <w:r w:rsidRPr="007D7BEA">
        <w:rPr>
          <w:rFonts w:eastAsia="Times New Roman"/>
          <w:b/>
          <w:sz w:val="24"/>
          <w:szCs w:val="24"/>
        </w:rPr>
        <w:t>5 ч)</w:t>
      </w:r>
    </w:p>
    <w:p w:rsidR="006C4DF7" w:rsidRPr="007D7BEA" w:rsidRDefault="006C4DF7" w:rsidP="006C4DF7">
      <w:pPr>
        <w:spacing w:after="0" w:line="240" w:lineRule="auto"/>
        <w:jc w:val="center"/>
        <w:rPr>
          <w:rFonts w:eastAsia="Times New Roman"/>
          <w:b/>
          <w:sz w:val="24"/>
          <w:szCs w:val="24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7011"/>
        <w:gridCol w:w="35"/>
        <w:gridCol w:w="34"/>
        <w:gridCol w:w="858"/>
        <w:gridCol w:w="4536"/>
        <w:gridCol w:w="851"/>
        <w:gridCol w:w="850"/>
      </w:tblGrid>
      <w:tr w:rsidR="006C4DF7" w:rsidRPr="007D7BEA" w:rsidTr="00F45F63">
        <w:trPr>
          <w:trHeight w:val="413"/>
        </w:trPr>
        <w:tc>
          <w:tcPr>
            <w:tcW w:w="709" w:type="dxa"/>
            <w:vMerge w:val="restart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D7BEA">
              <w:rPr>
                <w:rFonts w:eastAsia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7D7BEA">
              <w:rPr>
                <w:rFonts w:eastAsia="Times New Roman"/>
                <w:b/>
                <w:sz w:val="24"/>
                <w:szCs w:val="24"/>
              </w:rPr>
              <w:t>п</w:t>
            </w:r>
            <w:proofErr w:type="spellEnd"/>
            <w:r w:rsidRPr="007D7BEA">
              <w:rPr>
                <w:rFonts w:eastAsia="Times New Roman"/>
                <w:b/>
                <w:sz w:val="24"/>
                <w:szCs w:val="24"/>
              </w:rPr>
              <w:t>/</w:t>
            </w:r>
            <w:proofErr w:type="spellStart"/>
            <w:r w:rsidRPr="007D7BEA">
              <w:rPr>
                <w:rFonts w:eastAsia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11" w:type="dxa"/>
            <w:vMerge w:val="restart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D7BEA">
              <w:rPr>
                <w:rFonts w:eastAsia="Times New Roman"/>
                <w:b/>
                <w:sz w:val="24"/>
                <w:szCs w:val="24"/>
              </w:rPr>
              <w:t>Тема урока</w:t>
            </w:r>
            <w:r>
              <w:rPr>
                <w:rFonts w:eastAsia="Times New Roman"/>
                <w:b/>
                <w:sz w:val="24"/>
                <w:szCs w:val="24"/>
              </w:rPr>
              <w:t xml:space="preserve">                                   </w:t>
            </w:r>
          </w:p>
        </w:tc>
        <w:tc>
          <w:tcPr>
            <w:tcW w:w="927" w:type="dxa"/>
            <w:gridSpan w:val="3"/>
            <w:vMerge w:val="restart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Кол.</w:t>
            </w:r>
          </w:p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4536" w:type="dxa"/>
            <w:vMerge w:val="restart"/>
            <w:shd w:val="clear" w:color="auto" w:fill="auto"/>
          </w:tcPr>
          <w:p w:rsidR="006C4DF7" w:rsidRPr="0098565D" w:rsidRDefault="006C4DF7" w:rsidP="00F45F63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98565D">
              <w:rPr>
                <w:rFonts w:cs="Times New Roman"/>
                <w:b/>
                <w:sz w:val="24"/>
                <w:szCs w:val="24"/>
              </w:rPr>
              <w:t>Основные виды учебной деятельности обучающихся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ind w:right="-108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D7BEA">
              <w:rPr>
                <w:rFonts w:eastAsia="Times New Roman"/>
                <w:b/>
                <w:sz w:val="24"/>
                <w:szCs w:val="24"/>
              </w:rPr>
              <w:t>Дата проведения урока</w:t>
            </w:r>
          </w:p>
        </w:tc>
      </w:tr>
      <w:tr w:rsidR="006C4DF7" w:rsidRPr="007D7BEA" w:rsidTr="00F45F63">
        <w:trPr>
          <w:trHeight w:val="412"/>
        </w:trPr>
        <w:tc>
          <w:tcPr>
            <w:tcW w:w="709" w:type="dxa"/>
            <w:vMerge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7011" w:type="dxa"/>
            <w:vMerge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927" w:type="dxa"/>
            <w:gridSpan w:val="3"/>
            <w:vMerge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ind w:right="-108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D7BEA">
              <w:rPr>
                <w:rFonts w:eastAsia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ind w:right="-108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D7BEA">
              <w:rPr>
                <w:rFonts w:eastAsia="Times New Roman"/>
                <w:b/>
                <w:sz w:val="24"/>
                <w:szCs w:val="24"/>
              </w:rPr>
              <w:t>Факт.</w:t>
            </w:r>
          </w:p>
        </w:tc>
      </w:tr>
      <w:tr w:rsidR="006C4DF7" w:rsidRPr="007D7BEA" w:rsidTr="00F45F63">
        <w:trPr>
          <w:trHeight w:val="1002"/>
        </w:trPr>
        <w:tc>
          <w:tcPr>
            <w:tcW w:w="14884" w:type="dxa"/>
            <w:gridSpan w:val="8"/>
            <w:shd w:val="clear" w:color="auto" w:fill="auto"/>
          </w:tcPr>
          <w:p w:rsidR="006C4DF7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  <w:p w:rsidR="006C4DF7" w:rsidRPr="008C6063" w:rsidRDefault="006C4DF7" w:rsidP="00F45F63">
            <w:pPr>
              <w:spacing w:after="0" w:line="240" w:lineRule="auto"/>
              <w:ind w:right="-112"/>
              <w:rPr>
                <w:rFonts w:cs="Times New Roman"/>
                <w:b/>
                <w:sz w:val="24"/>
                <w:szCs w:val="24"/>
              </w:rPr>
            </w:pPr>
            <w:r w:rsidRPr="00270A78">
              <w:rPr>
                <w:rFonts w:cs="Times New Roman"/>
                <w:b/>
                <w:sz w:val="24"/>
                <w:szCs w:val="24"/>
              </w:rPr>
              <w:t>Рациональные дроби</w:t>
            </w:r>
            <w:r>
              <w:rPr>
                <w:rFonts w:cs="Times New Roman"/>
                <w:b/>
                <w:sz w:val="24"/>
                <w:szCs w:val="24"/>
              </w:rPr>
              <w:t>(23 часа)</w:t>
            </w:r>
          </w:p>
          <w:p w:rsidR="006C4DF7" w:rsidRDefault="006C4DF7" w:rsidP="00F45F63">
            <w:pPr>
              <w:spacing w:after="20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6C4DF7" w:rsidRPr="008C6063" w:rsidRDefault="006C4DF7" w:rsidP="00F45F63">
            <w:pPr>
              <w:spacing w:after="0" w:line="240" w:lineRule="auto"/>
              <w:ind w:right="-112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6C4DF7" w:rsidRPr="007D7BEA" w:rsidTr="00F45F63">
        <w:trPr>
          <w:trHeight w:val="670"/>
        </w:trPr>
        <w:tc>
          <w:tcPr>
            <w:tcW w:w="709" w:type="dxa"/>
            <w:shd w:val="clear" w:color="auto" w:fill="auto"/>
          </w:tcPr>
          <w:p w:rsidR="006C4DF7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011" w:type="dxa"/>
            <w:shd w:val="clear" w:color="auto" w:fill="auto"/>
          </w:tcPr>
          <w:p w:rsidR="006C4DF7" w:rsidRDefault="006C4DF7" w:rsidP="00F45F63">
            <w:pPr>
              <w:spacing w:after="0" w:line="240" w:lineRule="auto"/>
              <w:ind w:right="-112"/>
              <w:rPr>
                <w:sz w:val="24"/>
                <w:szCs w:val="24"/>
                <w:lang w:val="tt-RU"/>
              </w:rPr>
            </w:pPr>
            <w:r w:rsidRPr="007D7BEA">
              <w:rPr>
                <w:sz w:val="24"/>
                <w:szCs w:val="24"/>
              </w:rPr>
              <w:t>Понятие рациональной дроби</w:t>
            </w:r>
            <w:r>
              <w:rPr>
                <w:sz w:val="24"/>
                <w:szCs w:val="24"/>
                <w:lang w:val="tt-RU"/>
              </w:rPr>
              <w:t>.</w:t>
            </w:r>
          </w:p>
          <w:p w:rsidR="006C4DF7" w:rsidRDefault="006C4DF7" w:rsidP="00F45F63">
            <w:pPr>
              <w:spacing w:after="0" w:line="240" w:lineRule="auto"/>
              <w:ind w:right="-112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Рациональ аңлатма төшенчәсе.</w:t>
            </w:r>
          </w:p>
        </w:tc>
        <w:tc>
          <w:tcPr>
            <w:tcW w:w="927" w:type="dxa"/>
            <w:gridSpan w:val="3"/>
            <w:shd w:val="clear" w:color="auto" w:fill="auto"/>
          </w:tcPr>
          <w:p w:rsidR="006C4DF7" w:rsidRDefault="006C4DF7" w:rsidP="00F45F63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</w:t>
            </w:r>
          </w:p>
          <w:p w:rsidR="006C4DF7" w:rsidRDefault="006C4DF7" w:rsidP="00F45F63">
            <w:pPr>
              <w:spacing w:after="0" w:line="240" w:lineRule="auto"/>
              <w:ind w:right="-112"/>
              <w:rPr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  <w:shd w:val="clear" w:color="auto" w:fill="auto"/>
          </w:tcPr>
          <w:p w:rsidR="006C4DF7" w:rsidRDefault="006C4DF7" w:rsidP="00F45F63">
            <w:pPr>
              <w:rPr>
                <w:rFonts w:cs="Times New Roman"/>
                <w:b/>
                <w:sz w:val="24"/>
                <w:szCs w:val="24"/>
              </w:rPr>
            </w:pPr>
          </w:p>
          <w:p w:rsidR="006C4DF7" w:rsidRPr="008C6063" w:rsidRDefault="006C4DF7" w:rsidP="00F45F63">
            <w:pPr>
              <w:rPr>
                <w:rFonts w:cs="Times New Roman"/>
                <w:sz w:val="24"/>
                <w:szCs w:val="24"/>
              </w:rPr>
            </w:pPr>
            <w:r w:rsidRPr="008C6063">
              <w:rPr>
                <w:rFonts w:cs="Times New Roman"/>
                <w:b/>
                <w:sz w:val="24"/>
                <w:szCs w:val="24"/>
              </w:rPr>
              <w:t>Выработать</w:t>
            </w:r>
            <w:r w:rsidRPr="008C6063">
              <w:rPr>
                <w:rFonts w:cs="Times New Roman"/>
                <w:sz w:val="24"/>
                <w:szCs w:val="24"/>
              </w:rPr>
              <w:t xml:space="preserve"> умение выполнять тождественные преобразования рациональных выражений.</w:t>
            </w:r>
          </w:p>
          <w:p w:rsidR="006C4DF7" w:rsidRPr="008C6063" w:rsidRDefault="006C4DF7" w:rsidP="00F45F63">
            <w:pPr>
              <w:rPr>
                <w:rFonts w:cs="Times New Roman"/>
                <w:sz w:val="24"/>
                <w:szCs w:val="24"/>
              </w:rPr>
            </w:pPr>
            <w:r w:rsidRPr="008C6063">
              <w:rPr>
                <w:rFonts w:cs="Times New Roman"/>
                <w:b/>
                <w:sz w:val="24"/>
                <w:szCs w:val="24"/>
              </w:rPr>
              <w:t>Знат</w:t>
            </w:r>
            <w:r w:rsidRPr="008C6063">
              <w:rPr>
                <w:rFonts w:cs="Times New Roman"/>
                <w:sz w:val="24"/>
                <w:szCs w:val="24"/>
              </w:rPr>
              <w:t>ь основное свойство дроби, рациональные, целые, дробные выражения. Правильно употреблять термины «выражение», «тождественное преобразование», понимать формулировку заданий: упростить выражение, разложить на множители, привести к общему знаменателю, сократить дробь. Знать  и  понимать формулировку заданий: упростить выражение, разложить на множители, привести к общему знаменателю, сократить дробь, свойства обратной пропорциональности</w:t>
            </w:r>
          </w:p>
          <w:p w:rsidR="006C4DF7" w:rsidRPr="008C6063" w:rsidRDefault="006C4DF7" w:rsidP="00F45F63">
            <w:pPr>
              <w:rPr>
                <w:rFonts w:cs="Times New Roman"/>
                <w:sz w:val="24"/>
                <w:szCs w:val="24"/>
              </w:rPr>
            </w:pPr>
            <w:r w:rsidRPr="008C6063">
              <w:rPr>
                <w:rFonts w:cs="Times New Roman"/>
                <w:b/>
                <w:sz w:val="24"/>
                <w:szCs w:val="24"/>
              </w:rPr>
              <w:t>Уметь</w:t>
            </w:r>
            <w:r w:rsidRPr="008C6063">
              <w:rPr>
                <w:rFonts w:cs="Times New Roman"/>
                <w:sz w:val="24"/>
                <w:szCs w:val="24"/>
              </w:rPr>
              <w:t xml:space="preserve"> осуществлять в рациональных выражениях числовые подстановки и выполнять соответствующие вычисления, </w:t>
            </w:r>
            <w:r w:rsidRPr="008C6063">
              <w:rPr>
                <w:rFonts w:cs="Times New Roman"/>
                <w:sz w:val="24"/>
                <w:szCs w:val="24"/>
              </w:rPr>
              <w:lastRenderedPageBreak/>
              <w:t xml:space="preserve">выполнять действия сложения и вычитания с алгебраическими дробями, сокращать дробь, выполнять разложение многочлена на множители применением формул сокращенного умножения, выполнять преобразование рациональных выражений. </w:t>
            </w:r>
          </w:p>
        </w:tc>
        <w:tc>
          <w:tcPr>
            <w:tcW w:w="851" w:type="dxa"/>
            <w:shd w:val="clear" w:color="auto" w:fill="auto"/>
          </w:tcPr>
          <w:p w:rsidR="006C4DF7" w:rsidRDefault="002E7730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lastRenderedPageBreak/>
              <w:t>2.09</w:t>
            </w: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6C4DF7" w:rsidRPr="007D045E" w:rsidTr="00F45F63">
        <w:trPr>
          <w:trHeight w:val="482"/>
        </w:trPr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7011" w:type="dxa"/>
            <w:shd w:val="clear" w:color="auto" w:fill="auto"/>
          </w:tcPr>
          <w:p w:rsidR="006C4DF7" w:rsidRPr="007D7BEA" w:rsidRDefault="006C4DF7" w:rsidP="00F45F63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7BEA">
              <w:rPr>
                <w:sz w:val="24"/>
                <w:szCs w:val="24"/>
              </w:rPr>
              <w:t>Допустимые значения переменных, входящих в дробное выражение</w:t>
            </w:r>
            <w:r>
              <w:rPr>
                <w:sz w:val="24"/>
                <w:szCs w:val="24"/>
                <w:lang w:val="tt-RU"/>
              </w:rPr>
              <w:t>. Вакланмалы аңлатмага кергән үзгәрешлеләрнең мөмкин саналган кыйммәтләре</w:t>
            </w:r>
          </w:p>
        </w:tc>
        <w:tc>
          <w:tcPr>
            <w:tcW w:w="927" w:type="dxa"/>
            <w:gridSpan w:val="3"/>
            <w:shd w:val="clear" w:color="auto" w:fill="auto"/>
          </w:tcPr>
          <w:p w:rsidR="006C4DF7" w:rsidRPr="007D7BEA" w:rsidRDefault="006C4DF7" w:rsidP="00F45F63">
            <w:pPr>
              <w:spacing w:line="240" w:lineRule="auto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  1</w:t>
            </w:r>
          </w:p>
        </w:tc>
        <w:tc>
          <w:tcPr>
            <w:tcW w:w="4536" w:type="dxa"/>
            <w:vMerge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ind w:right="-112"/>
              <w:rPr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40C97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5.09</w:t>
            </w:r>
          </w:p>
        </w:tc>
        <w:tc>
          <w:tcPr>
            <w:tcW w:w="850" w:type="dxa"/>
            <w:shd w:val="clear" w:color="auto" w:fill="auto"/>
          </w:tcPr>
          <w:p w:rsidR="006C4DF7" w:rsidRPr="007D045E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011" w:type="dxa"/>
            <w:shd w:val="clear" w:color="auto" w:fill="auto"/>
          </w:tcPr>
          <w:p w:rsidR="006C4DF7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</w:rPr>
              <w:t xml:space="preserve">Основное свойство дроби. </w:t>
            </w:r>
          </w:p>
          <w:p w:rsidR="006C4DF7" w:rsidRPr="006060F5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Вакланманың төп үзлеге.</w:t>
            </w:r>
          </w:p>
        </w:tc>
        <w:tc>
          <w:tcPr>
            <w:tcW w:w="927" w:type="dxa"/>
            <w:gridSpan w:val="3"/>
            <w:shd w:val="clear" w:color="auto" w:fill="auto"/>
          </w:tcPr>
          <w:p w:rsidR="006C4DF7" w:rsidRDefault="006C4DF7" w:rsidP="00F45F63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 xml:space="preserve">   1</w:t>
            </w:r>
          </w:p>
          <w:p w:rsidR="006C4DF7" w:rsidRPr="006060F5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6060F5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5505F7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7.09</w:t>
            </w: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6C4DF7" w:rsidRPr="007D7BEA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7011" w:type="dxa"/>
            <w:shd w:val="clear" w:color="auto" w:fill="auto"/>
          </w:tcPr>
          <w:p w:rsidR="006C4DF7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</w:rPr>
              <w:t>Сокращение дробей</w:t>
            </w:r>
          </w:p>
          <w:p w:rsidR="006C4DF7" w:rsidRPr="006060F5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Вакланмаларны кыскарту.</w:t>
            </w:r>
          </w:p>
        </w:tc>
        <w:tc>
          <w:tcPr>
            <w:tcW w:w="927" w:type="dxa"/>
            <w:gridSpan w:val="3"/>
            <w:shd w:val="clear" w:color="auto" w:fill="auto"/>
          </w:tcPr>
          <w:p w:rsidR="006C4DF7" w:rsidRDefault="006C4DF7" w:rsidP="00F45F63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 xml:space="preserve">   1</w:t>
            </w:r>
          </w:p>
          <w:p w:rsidR="006C4DF7" w:rsidRPr="006060F5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6060F5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3F6161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9.09</w:t>
            </w: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6C4DF7" w:rsidRPr="007D7BEA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7011" w:type="dxa"/>
            <w:shd w:val="clear" w:color="auto" w:fill="auto"/>
          </w:tcPr>
          <w:p w:rsidR="006C4DF7" w:rsidRDefault="006C4DF7" w:rsidP="00F45F63">
            <w:pPr>
              <w:spacing w:after="0" w:line="240" w:lineRule="auto"/>
              <w:ind w:right="-94"/>
              <w:rPr>
                <w:sz w:val="24"/>
                <w:szCs w:val="24"/>
                <w:lang w:val="tt-RU"/>
              </w:rPr>
            </w:pPr>
            <w:r w:rsidRPr="007D7BEA">
              <w:rPr>
                <w:sz w:val="24"/>
                <w:szCs w:val="24"/>
              </w:rPr>
              <w:t xml:space="preserve">Следствие из основного свойства дроби   </w:t>
            </w:r>
          </w:p>
          <w:p w:rsidR="006C4DF7" w:rsidRPr="001043E9" w:rsidRDefault="006C4DF7" w:rsidP="00F45F63">
            <w:pPr>
              <w:spacing w:after="0" w:line="240" w:lineRule="auto"/>
              <w:ind w:right="-94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Вакланманың төп үзлегеннән нәтиҗә</w:t>
            </w:r>
          </w:p>
        </w:tc>
        <w:tc>
          <w:tcPr>
            <w:tcW w:w="927" w:type="dxa"/>
            <w:gridSpan w:val="3"/>
            <w:shd w:val="clear" w:color="auto" w:fill="auto"/>
          </w:tcPr>
          <w:p w:rsidR="006C4DF7" w:rsidRDefault="006C4DF7" w:rsidP="00F45F63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 xml:space="preserve">   1</w:t>
            </w:r>
          </w:p>
          <w:p w:rsidR="006C4DF7" w:rsidRPr="001043E9" w:rsidRDefault="006C4DF7" w:rsidP="00F45F63">
            <w:pPr>
              <w:spacing w:after="0" w:line="240" w:lineRule="auto"/>
              <w:ind w:right="-94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1043E9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41749D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12.09</w:t>
            </w: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6C4DF7" w:rsidRPr="007D045E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7011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ind w:right="-94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</w:rPr>
              <w:t xml:space="preserve">Сложение и вычитание </w:t>
            </w:r>
          </w:p>
          <w:p w:rsidR="006C4DF7" w:rsidRDefault="006C4DF7" w:rsidP="00F45F63">
            <w:pPr>
              <w:spacing w:after="0" w:line="240" w:lineRule="auto"/>
              <w:ind w:right="-94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</w:rPr>
              <w:t xml:space="preserve">дробей с одинаковыми знаменателями </w:t>
            </w:r>
          </w:p>
          <w:p w:rsidR="006C4DF7" w:rsidRPr="00E712A0" w:rsidRDefault="006C4DF7" w:rsidP="00F45F63">
            <w:pPr>
              <w:spacing w:after="0" w:line="240" w:lineRule="auto"/>
              <w:ind w:right="-94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Ваклаучылары бертөрле булган вакланмаларны кушу һәм алу</w:t>
            </w:r>
          </w:p>
        </w:tc>
        <w:tc>
          <w:tcPr>
            <w:tcW w:w="927" w:type="dxa"/>
            <w:gridSpan w:val="3"/>
            <w:shd w:val="clear" w:color="auto" w:fill="auto"/>
          </w:tcPr>
          <w:p w:rsidR="006C4DF7" w:rsidRDefault="006C4DF7" w:rsidP="00F45F63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 xml:space="preserve">   1</w:t>
            </w:r>
          </w:p>
          <w:p w:rsidR="006C4DF7" w:rsidRDefault="006C4DF7" w:rsidP="00F45F63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  <w:p w:rsidR="006C4DF7" w:rsidRPr="00E712A0" w:rsidRDefault="006C4DF7" w:rsidP="00F45F63">
            <w:pPr>
              <w:spacing w:after="0" w:line="240" w:lineRule="auto"/>
              <w:ind w:right="-94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E712A0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D51A9B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14.09</w:t>
            </w: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045E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  <w:lang w:val="tt-RU"/>
              </w:rPr>
              <w:t>7</w:t>
            </w:r>
          </w:p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7011" w:type="dxa"/>
            <w:shd w:val="clear" w:color="auto" w:fill="auto"/>
          </w:tcPr>
          <w:p w:rsidR="006C4DF7" w:rsidRDefault="006C4DF7" w:rsidP="00F45F63">
            <w:pPr>
              <w:spacing w:after="0" w:line="240" w:lineRule="auto"/>
              <w:ind w:right="-94"/>
              <w:rPr>
                <w:sz w:val="24"/>
                <w:szCs w:val="24"/>
                <w:lang w:val="tt-RU"/>
              </w:rPr>
            </w:pPr>
            <w:r w:rsidRPr="007D7BEA">
              <w:rPr>
                <w:sz w:val="24"/>
                <w:szCs w:val="24"/>
              </w:rPr>
              <w:t>Сложение и вычитание дробей с противоположными знаменателями</w:t>
            </w:r>
          </w:p>
          <w:p w:rsidR="006C4DF7" w:rsidRPr="00E712A0" w:rsidRDefault="006C4DF7" w:rsidP="00F45F63">
            <w:pPr>
              <w:spacing w:after="0" w:line="240" w:lineRule="auto"/>
              <w:ind w:right="-94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Ваклаучылары капма-каршы булган вакланмаларны кушу һәм алу</w:t>
            </w:r>
          </w:p>
        </w:tc>
        <w:tc>
          <w:tcPr>
            <w:tcW w:w="927" w:type="dxa"/>
            <w:gridSpan w:val="3"/>
            <w:shd w:val="clear" w:color="auto" w:fill="auto"/>
          </w:tcPr>
          <w:p w:rsidR="006C4DF7" w:rsidRPr="00E712A0" w:rsidRDefault="006C4DF7" w:rsidP="00F45F63">
            <w:pPr>
              <w:spacing w:after="0" w:line="240" w:lineRule="auto"/>
              <w:ind w:right="-94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 xml:space="preserve">   1</w:t>
            </w:r>
          </w:p>
        </w:tc>
        <w:tc>
          <w:tcPr>
            <w:tcW w:w="4536" w:type="dxa"/>
            <w:vMerge/>
            <w:shd w:val="clear" w:color="auto" w:fill="auto"/>
          </w:tcPr>
          <w:p w:rsidR="006C4DF7" w:rsidRPr="00E712A0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586448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16.09</w:t>
            </w: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045E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7011" w:type="dxa"/>
            <w:shd w:val="clear" w:color="auto" w:fill="auto"/>
          </w:tcPr>
          <w:p w:rsidR="006C4DF7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  <w:lang w:val="tt-RU"/>
              </w:rPr>
              <w:t>Правило с</w:t>
            </w:r>
            <w:proofErr w:type="spellStart"/>
            <w:r w:rsidRPr="007D7BEA">
              <w:rPr>
                <w:rFonts w:eastAsia="Times New Roman"/>
                <w:sz w:val="24"/>
                <w:szCs w:val="24"/>
              </w:rPr>
              <w:t>ложени</w:t>
            </w:r>
            <w:proofErr w:type="spellEnd"/>
            <w:r w:rsidRPr="007D7BEA">
              <w:rPr>
                <w:rFonts w:eastAsia="Times New Roman"/>
                <w:sz w:val="24"/>
                <w:szCs w:val="24"/>
                <w:lang w:val="tt-RU"/>
              </w:rPr>
              <w:t>я</w:t>
            </w:r>
            <w:r w:rsidRPr="007D7BEA">
              <w:rPr>
                <w:rFonts w:eastAsia="Times New Roman"/>
                <w:sz w:val="24"/>
                <w:szCs w:val="24"/>
              </w:rPr>
              <w:t xml:space="preserve"> и </w:t>
            </w:r>
            <w:proofErr w:type="spellStart"/>
            <w:r w:rsidRPr="007D7BEA">
              <w:rPr>
                <w:rFonts w:eastAsia="Times New Roman"/>
                <w:sz w:val="24"/>
                <w:szCs w:val="24"/>
              </w:rPr>
              <w:t>вычитани</w:t>
            </w:r>
            <w:proofErr w:type="spellEnd"/>
            <w:r w:rsidRPr="007D7BEA">
              <w:rPr>
                <w:rFonts w:eastAsia="Times New Roman"/>
                <w:sz w:val="24"/>
                <w:szCs w:val="24"/>
                <w:lang w:val="tt-RU"/>
              </w:rPr>
              <w:t>я</w:t>
            </w:r>
            <w:r w:rsidRPr="007D7BEA">
              <w:rPr>
                <w:rFonts w:eastAsia="Times New Roman"/>
                <w:sz w:val="24"/>
                <w:szCs w:val="24"/>
              </w:rPr>
              <w:t xml:space="preserve"> дробей с разными знаменателями</w:t>
            </w:r>
          </w:p>
          <w:p w:rsidR="006C4DF7" w:rsidRPr="00E712A0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Ваклаучылары төрле булган вакланмаларны кушу һәм алу кагыйдәсе</w:t>
            </w:r>
          </w:p>
        </w:tc>
        <w:tc>
          <w:tcPr>
            <w:tcW w:w="927" w:type="dxa"/>
            <w:gridSpan w:val="3"/>
            <w:shd w:val="clear" w:color="auto" w:fill="auto"/>
          </w:tcPr>
          <w:p w:rsidR="006C4DF7" w:rsidRPr="00E712A0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lastRenderedPageBreak/>
              <w:t xml:space="preserve">   1</w:t>
            </w:r>
          </w:p>
        </w:tc>
        <w:tc>
          <w:tcPr>
            <w:tcW w:w="4536" w:type="dxa"/>
            <w:vMerge/>
            <w:shd w:val="clear" w:color="auto" w:fill="auto"/>
          </w:tcPr>
          <w:p w:rsidR="006C4DF7" w:rsidRPr="00E712A0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04A1C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18.09</w:t>
            </w: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045E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  <w:lang w:val="tt-RU"/>
              </w:rPr>
              <w:lastRenderedPageBreak/>
              <w:t>9</w:t>
            </w:r>
          </w:p>
        </w:tc>
        <w:tc>
          <w:tcPr>
            <w:tcW w:w="7011" w:type="dxa"/>
            <w:shd w:val="clear" w:color="auto" w:fill="auto"/>
          </w:tcPr>
          <w:p w:rsidR="006C4DF7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  <w:lang w:val="tt-RU"/>
              </w:rPr>
              <w:t>С</w:t>
            </w:r>
            <w:proofErr w:type="spellStart"/>
            <w:r w:rsidRPr="007D7BEA">
              <w:rPr>
                <w:rFonts w:eastAsia="Times New Roman"/>
                <w:sz w:val="24"/>
                <w:szCs w:val="24"/>
              </w:rPr>
              <w:t>ложени</w:t>
            </w:r>
            <w:proofErr w:type="spellEnd"/>
            <w:r w:rsidRPr="007D7BEA">
              <w:rPr>
                <w:rFonts w:eastAsia="Times New Roman"/>
                <w:sz w:val="24"/>
                <w:szCs w:val="24"/>
                <w:lang w:val="tt-RU"/>
              </w:rPr>
              <w:t>е</w:t>
            </w:r>
            <w:r w:rsidRPr="007D7BEA">
              <w:rPr>
                <w:rFonts w:eastAsia="Times New Roman"/>
                <w:sz w:val="24"/>
                <w:szCs w:val="24"/>
              </w:rPr>
              <w:t xml:space="preserve"> и </w:t>
            </w:r>
            <w:proofErr w:type="spellStart"/>
            <w:r w:rsidRPr="007D7BEA">
              <w:rPr>
                <w:rFonts w:eastAsia="Times New Roman"/>
                <w:sz w:val="24"/>
                <w:szCs w:val="24"/>
              </w:rPr>
              <w:t>вычитани</w:t>
            </w:r>
            <w:proofErr w:type="spellEnd"/>
            <w:r w:rsidRPr="007D7BEA">
              <w:rPr>
                <w:rFonts w:eastAsia="Times New Roman"/>
                <w:sz w:val="24"/>
                <w:szCs w:val="24"/>
                <w:lang w:val="tt-RU"/>
              </w:rPr>
              <w:t>е</w:t>
            </w:r>
            <w:r w:rsidRPr="007D7BEA">
              <w:rPr>
                <w:rFonts w:eastAsia="Times New Roman"/>
                <w:sz w:val="24"/>
                <w:szCs w:val="24"/>
              </w:rPr>
              <w:t xml:space="preserve"> дробей с разными знаменателями</w:t>
            </w:r>
          </w:p>
          <w:p w:rsidR="006C4DF7" w:rsidRPr="00E712A0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Ваклаучылары төрле булган вакланмаларны кушу һәм алу</w:t>
            </w:r>
          </w:p>
        </w:tc>
        <w:tc>
          <w:tcPr>
            <w:tcW w:w="927" w:type="dxa"/>
            <w:gridSpan w:val="3"/>
            <w:shd w:val="clear" w:color="auto" w:fill="auto"/>
          </w:tcPr>
          <w:p w:rsidR="006C4DF7" w:rsidRDefault="006C4DF7" w:rsidP="00F45F63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 xml:space="preserve">   1</w:t>
            </w:r>
          </w:p>
          <w:p w:rsidR="006C4DF7" w:rsidRPr="00E712A0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E712A0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9E7DDF" w:rsidRDefault="00650391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21.09</w:t>
            </w: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rPr>
          <w:trHeight w:val="480"/>
        </w:trPr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7011" w:type="dxa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  <w:r w:rsidRPr="007D7BEA">
              <w:rPr>
                <w:sz w:val="24"/>
                <w:szCs w:val="24"/>
              </w:rPr>
              <w:t xml:space="preserve">Сложение и вычитание рациональной дроби и целого выражения </w:t>
            </w:r>
          </w:p>
          <w:p w:rsidR="006C4DF7" w:rsidRPr="00E712A0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Ра</w:t>
            </w:r>
            <w:proofErr w:type="spellStart"/>
            <w:r>
              <w:rPr>
                <w:sz w:val="24"/>
                <w:szCs w:val="24"/>
              </w:rPr>
              <w:t>ц</w:t>
            </w:r>
            <w:proofErr w:type="spellEnd"/>
            <w:r>
              <w:rPr>
                <w:sz w:val="24"/>
                <w:szCs w:val="24"/>
                <w:lang w:val="tt-RU"/>
              </w:rPr>
              <w:t>ионал</w:t>
            </w:r>
            <w:proofErr w:type="spellStart"/>
            <w:r>
              <w:rPr>
                <w:sz w:val="24"/>
                <w:szCs w:val="24"/>
              </w:rPr>
              <w:t>ь</w:t>
            </w:r>
            <w:proofErr w:type="spellEnd"/>
            <w:r>
              <w:rPr>
                <w:sz w:val="24"/>
                <w:szCs w:val="24"/>
                <w:lang w:val="tt-RU"/>
              </w:rPr>
              <w:t xml:space="preserve"> вакланманы һәм бөтен аңлатманы кушу һәм алу</w:t>
            </w:r>
          </w:p>
        </w:tc>
        <w:tc>
          <w:tcPr>
            <w:tcW w:w="927" w:type="dxa"/>
            <w:gridSpan w:val="3"/>
            <w:shd w:val="clear" w:color="auto" w:fill="auto"/>
          </w:tcPr>
          <w:p w:rsidR="006C4DF7" w:rsidRDefault="006C4DF7" w:rsidP="00F45F63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 xml:space="preserve">   1</w:t>
            </w:r>
          </w:p>
          <w:p w:rsidR="006C4DF7" w:rsidRPr="00E712A0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E712A0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B477BE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23.09</w:t>
            </w: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045E" w:rsidTr="00F45F63">
        <w:trPr>
          <w:trHeight w:val="246"/>
        </w:trPr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7011" w:type="dxa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  <w:r w:rsidRPr="007D7BEA">
              <w:rPr>
                <w:sz w:val="24"/>
                <w:szCs w:val="24"/>
                <w:lang w:val="tt-RU"/>
              </w:rPr>
              <w:t>Представление дроби в виде суммы дробей</w:t>
            </w:r>
          </w:p>
          <w:p w:rsidR="006C4DF7" w:rsidRPr="007D7BEA" w:rsidRDefault="006C4DF7" w:rsidP="00F45F63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Вакланманы вакланмалар суммасы рәвешендә күрсәтү</w:t>
            </w:r>
          </w:p>
        </w:tc>
        <w:tc>
          <w:tcPr>
            <w:tcW w:w="927" w:type="dxa"/>
            <w:gridSpan w:val="3"/>
            <w:shd w:val="clear" w:color="auto" w:fill="auto"/>
          </w:tcPr>
          <w:p w:rsidR="006C4DF7" w:rsidRDefault="006C4DF7" w:rsidP="00F45F63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  1</w:t>
            </w:r>
          </w:p>
          <w:p w:rsidR="006C4DF7" w:rsidRPr="007D7BEA" w:rsidRDefault="006C4DF7" w:rsidP="00F45F63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ind w:right="-112"/>
              <w:rPr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4B4E0C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26.09</w:t>
            </w: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c>
          <w:tcPr>
            <w:tcW w:w="709" w:type="dxa"/>
            <w:tcBorders>
              <w:top w:val="nil"/>
            </w:tcBorders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7011" w:type="dxa"/>
            <w:tcBorders>
              <w:top w:val="nil"/>
            </w:tcBorders>
            <w:shd w:val="clear" w:color="auto" w:fill="auto"/>
          </w:tcPr>
          <w:p w:rsidR="006C4DF7" w:rsidRPr="00B477BE" w:rsidRDefault="006C4DF7" w:rsidP="00F45F63">
            <w:pPr>
              <w:spacing w:after="0" w:line="240" w:lineRule="auto"/>
              <w:ind w:right="-112"/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B477BE">
              <w:rPr>
                <w:rFonts w:eastAsia="Times New Roman"/>
                <w:b/>
                <w:sz w:val="24"/>
                <w:szCs w:val="24"/>
              </w:rPr>
              <w:t>Контрольная работа  по теме «Сложение и вычитание дробей»</w:t>
            </w:r>
          </w:p>
          <w:p w:rsidR="006C4DF7" w:rsidRPr="00E712A0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“Вакланмаларны кушу һәм алу” темасы буенча контрол</w:t>
            </w:r>
            <w:proofErr w:type="spellStart"/>
            <w:r>
              <w:rPr>
                <w:sz w:val="24"/>
                <w:szCs w:val="24"/>
              </w:rPr>
              <w:t>ь</w:t>
            </w:r>
            <w:proofErr w:type="spellEnd"/>
            <w:r>
              <w:rPr>
                <w:sz w:val="24"/>
                <w:szCs w:val="24"/>
                <w:lang w:val="tt-RU"/>
              </w:rPr>
              <w:t xml:space="preserve"> эш</w:t>
            </w:r>
          </w:p>
        </w:tc>
        <w:tc>
          <w:tcPr>
            <w:tcW w:w="927" w:type="dxa"/>
            <w:gridSpan w:val="3"/>
            <w:tcBorders>
              <w:top w:val="nil"/>
            </w:tcBorders>
            <w:shd w:val="clear" w:color="auto" w:fill="auto"/>
          </w:tcPr>
          <w:p w:rsidR="006C4DF7" w:rsidRDefault="006C4DF7" w:rsidP="00F45F63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 xml:space="preserve">   1</w:t>
            </w:r>
          </w:p>
          <w:p w:rsidR="006C4DF7" w:rsidRPr="00E712A0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E712A0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CC31C5" w:rsidP="00F45F63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28.09</w:t>
            </w: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rPr>
          <w:trHeight w:val="728"/>
        </w:trPr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7011" w:type="dxa"/>
            <w:shd w:val="clear" w:color="auto" w:fill="auto"/>
          </w:tcPr>
          <w:p w:rsidR="006C4DF7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  <w:lang w:val="tt-RU"/>
              </w:rPr>
              <w:t xml:space="preserve">Работа над ошибками. </w:t>
            </w:r>
            <w:r w:rsidRPr="007D7BEA">
              <w:rPr>
                <w:rFonts w:eastAsia="Times New Roman"/>
                <w:sz w:val="24"/>
                <w:szCs w:val="24"/>
              </w:rPr>
              <w:t>Умножение дробей</w:t>
            </w:r>
          </w:p>
          <w:p w:rsidR="006C4DF7" w:rsidRPr="00A36070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Хаталар өстендә эш. Вакланмаларны тапкырлау</w:t>
            </w:r>
          </w:p>
        </w:tc>
        <w:tc>
          <w:tcPr>
            <w:tcW w:w="927" w:type="dxa"/>
            <w:gridSpan w:val="3"/>
            <w:shd w:val="clear" w:color="auto" w:fill="auto"/>
          </w:tcPr>
          <w:p w:rsidR="006C4DF7" w:rsidRDefault="006C4DF7" w:rsidP="00F45F63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 xml:space="preserve">   1</w:t>
            </w:r>
          </w:p>
          <w:p w:rsidR="006C4DF7" w:rsidRPr="00A36070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A36070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056316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30.09</w:t>
            </w: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rPr>
          <w:trHeight w:val="771"/>
        </w:trPr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7011" w:type="dxa"/>
            <w:shd w:val="clear" w:color="auto" w:fill="auto"/>
          </w:tcPr>
          <w:p w:rsidR="006C4DF7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</w:rPr>
              <w:t>Возведение дроби в степень</w:t>
            </w:r>
          </w:p>
          <w:p w:rsidR="006C4DF7" w:rsidRPr="00A36070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Вакланманы дәрәҗәгә күтәрү</w:t>
            </w:r>
          </w:p>
        </w:tc>
        <w:tc>
          <w:tcPr>
            <w:tcW w:w="927" w:type="dxa"/>
            <w:gridSpan w:val="3"/>
            <w:shd w:val="clear" w:color="auto" w:fill="auto"/>
          </w:tcPr>
          <w:p w:rsidR="006C4DF7" w:rsidRDefault="006C4DF7" w:rsidP="00F45F63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 xml:space="preserve">   1</w:t>
            </w:r>
          </w:p>
          <w:p w:rsidR="006C4DF7" w:rsidRPr="00A36070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tcBorders>
              <w:bottom w:val="nil"/>
            </w:tcBorders>
            <w:shd w:val="clear" w:color="auto" w:fill="auto"/>
          </w:tcPr>
          <w:p w:rsidR="006C4DF7" w:rsidRPr="00A36070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7011" w:type="dxa"/>
            <w:shd w:val="clear" w:color="auto" w:fill="auto"/>
          </w:tcPr>
          <w:p w:rsidR="006C4DF7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</w:rPr>
              <w:t>Деление дробей</w:t>
            </w:r>
          </w:p>
          <w:p w:rsidR="006C4DF7" w:rsidRPr="00A36070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Вакланмаларны бүлү</w:t>
            </w:r>
          </w:p>
        </w:tc>
        <w:tc>
          <w:tcPr>
            <w:tcW w:w="927" w:type="dxa"/>
            <w:gridSpan w:val="3"/>
            <w:shd w:val="clear" w:color="auto" w:fill="auto"/>
          </w:tcPr>
          <w:p w:rsidR="006C4DF7" w:rsidRDefault="006C4DF7" w:rsidP="00F45F63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 xml:space="preserve">   1</w:t>
            </w:r>
          </w:p>
          <w:p w:rsidR="006C4DF7" w:rsidRPr="00A36070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 w:val="restart"/>
            <w:tcBorders>
              <w:top w:val="nil"/>
            </w:tcBorders>
            <w:shd w:val="clear" w:color="auto" w:fill="auto"/>
          </w:tcPr>
          <w:p w:rsidR="006C4DF7" w:rsidRPr="004D7A15" w:rsidRDefault="006C4DF7" w:rsidP="00F45F63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7011" w:type="dxa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  <w:lang w:val="tt-RU"/>
              </w:rPr>
              <w:t xml:space="preserve">Вычисление значений выражений, содержащих </w:t>
            </w:r>
            <w:r w:rsidRPr="007D7BEA">
              <w:rPr>
                <w:sz w:val="24"/>
                <w:szCs w:val="24"/>
              </w:rPr>
              <w:t>действие</w:t>
            </w:r>
            <w:r w:rsidRPr="007D7BEA">
              <w:rPr>
                <w:rFonts w:eastAsia="Times New Roman"/>
                <w:sz w:val="24"/>
                <w:szCs w:val="24"/>
                <w:lang w:val="tt-RU"/>
              </w:rPr>
              <w:t xml:space="preserve"> деления</w:t>
            </w:r>
          </w:p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Бүлүле аңлатмаларны исәпләү</w:t>
            </w:r>
          </w:p>
        </w:tc>
        <w:tc>
          <w:tcPr>
            <w:tcW w:w="927" w:type="dxa"/>
            <w:gridSpan w:val="3"/>
            <w:shd w:val="clear" w:color="auto" w:fill="auto"/>
          </w:tcPr>
          <w:p w:rsidR="006C4DF7" w:rsidRDefault="006C4DF7" w:rsidP="00F45F63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 xml:space="preserve">   1</w:t>
            </w:r>
          </w:p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7011" w:type="dxa"/>
            <w:shd w:val="clear" w:color="auto" w:fill="auto"/>
          </w:tcPr>
          <w:p w:rsidR="006C4DF7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</w:rPr>
              <w:t>Преобразование рациональных выражений</w:t>
            </w:r>
          </w:p>
          <w:p w:rsidR="006C4DF7" w:rsidRPr="00A36070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Ра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ц</w:t>
            </w:r>
            <w:proofErr w:type="spellEnd"/>
            <w:r>
              <w:rPr>
                <w:rFonts w:eastAsia="Times New Roman"/>
                <w:sz w:val="24"/>
                <w:szCs w:val="24"/>
                <w:lang w:val="tt-RU"/>
              </w:rPr>
              <w:t>ионал</w:t>
            </w:r>
            <w:proofErr w:type="spellStart"/>
            <w:r>
              <w:rPr>
                <w:sz w:val="24"/>
                <w:szCs w:val="24"/>
              </w:rPr>
              <w:t>ь</w:t>
            </w:r>
            <w:proofErr w:type="spellEnd"/>
            <w:r>
              <w:rPr>
                <w:sz w:val="24"/>
                <w:szCs w:val="24"/>
                <w:lang w:val="tt-RU"/>
              </w:rPr>
              <w:t xml:space="preserve"> аңлатмаларның рәвешен үзгәртү</w:t>
            </w:r>
          </w:p>
        </w:tc>
        <w:tc>
          <w:tcPr>
            <w:tcW w:w="927" w:type="dxa"/>
            <w:gridSpan w:val="3"/>
            <w:shd w:val="clear" w:color="auto" w:fill="auto"/>
          </w:tcPr>
          <w:p w:rsidR="006C4DF7" w:rsidRDefault="006C4DF7" w:rsidP="00F45F63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 xml:space="preserve">   1</w:t>
            </w:r>
          </w:p>
          <w:p w:rsidR="006C4DF7" w:rsidRPr="00A36070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A36070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7011" w:type="dxa"/>
            <w:shd w:val="clear" w:color="auto" w:fill="auto"/>
          </w:tcPr>
          <w:p w:rsidR="006C4DF7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  <w:lang w:val="tt-RU"/>
              </w:rPr>
              <w:t xml:space="preserve">Доказательство тождеств, применяя </w:t>
            </w:r>
            <w:r w:rsidRPr="007D7BEA">
              <w:rPr>
                <w:rFonts w:eastAsia="Times New Roman"/>
                <w:sz w:val="24"/>
                <w:szCs w:val="24"/>
              </w:rPr>
              <w:t>преобразование рациональных выражений</w:t>
            </w:r>
          </w:p>
          <w:p w:rsidR="006C4DF7" w:rsidRPr="00350F97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 xml:space="preserve">Рациональ </w:t>
            </w:r>
            <w:r>
              <w:rPr>
                <w:sz w:val="24"/>
                <w:szCs w:val="24"/>
                <w:lang w:val="tt-RU"/>
              </w:rPr>
              <w:t>аңлатмаларның рәвешен үзгәртүне кулланып бердәйлекләрне исбатлау</w:t>
            </w:r>
          </w:p>
        </w:tc>
        <w:tc>
          <w:tcPr>
            <w:tcW w:w="927" w:type="dxa"/>
            <w:gridSpan w:val="3"/>
            <w:shd w:val="clear" w:color="auto" w:fill="auto"/>
          </w:tcPr>
          <w:p w:rsidR="006C4DF7" w:rsidRPr="00350F97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 xml:space="preserve">   1</w:t>
            </w:r>
          </w:p>
        </w:tc>
        <w:tc>
          <w:tcPr>
            <w:tcW w:w="4536" w:type="dxa"/>
            <w:vMerge/>
            <w:shd w:val="clear" w:color="auto" w:fill="auto"/>
          </w:tcPr>
          <w:p w:rsidR="006C4DF7" w:rsidRPr="00350F97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7011" w:type="dxa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  <w:r w:rsidRPr="007D7BEA">
              <w:rPr>
                <w:sz w:val="24"/>
                <w:szCs w:val="24"/>
              </w:rPr>
              <w:t xml:space="preserve">Преобразование дробных выражений  </w:t>
            </w:r>
          </w:p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Вакланмалы аңлатмаларның рәвешен үзгәртү</w:t>
            </w:r>
          </w:p>
        </w:tc>
        <w:tc>
          <w:tcPr>
            <w:tcW w:w="927" w:type="dxa"/>
            <w:gridSpan w:val="3"/>
            <w:shd w:val="clear" w:color="auto" w:fill="auto"/>
          </w:tcPr>
          <w:p w:rsidR="006C4DF7" w:rsidRPr="0042678A" w:rsidRDefault="006C4DF7" w:rsidP="00F45F63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b/>
                <w:sz w:val="24"/>
                <w:szCs w:val="24"/>
                <w:lang w:val="tt-RU"/>
              </w:rPr>
              <w:t xml:space="preserve">   </w:t>
            </w:r>
            <w:r w:rsidRPr="0042678A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ind w:right="-112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7011" w:type="dxa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  <w:r w:rsidRPr="007D7BEA">
              <w:rPr>
                <w:sz w:val="24"/>
                <w:szCs w:val="24"/>
              </w:rPr>
              <w:t xml:space="preserve">Нахождение среднего гармонического ряда положительных чисел </w:t>
            </w:r>
          </w:p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927" w:type="dxa"/>
            <w:gridSpan w:val="3"/>
            <w:shd w:val="clear" w:color="auto" w:fill="auto"/>
          </w:tcPr>
          <w:p w:rsidR="006C4DF7" w:rsidRDefault="006C4DF7" w:rsidP="00F45F63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 xml:space="preserve">   1</w:t>
            </w:r>
          </w:p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rPr>
          <w:trHeight w:val="654"/>
        </w:trPr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  <w:lang w:val="tt-RU"/>
              </w:rPr>
              <w:lastRenderedPageBreak/>
              <w:t>21</w:t>
            </w:r>
          </w:p>
        </w:tc>
        <w:tc>
          <w:tcPr>
            <w:tcW w:w="7011" w:type="dxa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</w:rPr>
              <w:t xml:space="preserve">Функция </w:t>
            </w:r>
            <w:r w:rsidRPr="007D7BEA">
              <w:rPr>
                <w:rFonts w:eastAsia="Times New Roman"/>
                <w:position w:val="-24"/>
                <w:sz w:val="24"/>
                <w:szCs w:val="24"/>
              </w:rPr>
              <w:object w:dxaOrig="639" w:dyaOrig="620">
                <v:shape id="_x0000_i1026" type="#_x0000_t75" style="width:33.05pt;height:32.2pt" o:ole="">
                  <v:imagedata r:id="rId8" o:title=""/>
                </v:shape>
                <o:OLEObject Type="Embed" ProgID="Equation.3" ShapeID="_x0000_i1026" DrawAspect="Content" ObjectID="_1726327288" r:id="rId9"/>
              </w:object>
            </w:r>
            <w:r w:rsidRPr="007D7BEA">
              <w:rPr>
                <w:rFonts w:eastAsia="Times New Roman"/>
                <w:sz w:val="24"/>
                <w:szCs w:val="24"/>
              </w:rPr>
              <w:t xml:space="preserve"> и ее график</w:t>
            </w:r>
          </w:p>
          <w:p w:rsidR="006C4DF7" w:rsidRPr="00A36070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position w:val="-24"/>
                <w:sz w:val="24"/>
                <w:szCs w:val="24"/>
              </w:rPr>
              <w:object w:dxaOrig="639" w:dyaOrig="620">
                <v:shape id="_x0000_i1027" type="#_x0000_t75" style="width:33.05pt;height:32.2pt" o:ole="">
                  <v:imagedata r:id="rId8" o:title=""/>
                </v:shape>
                <o:OLEObject Type="Embed" ProgID="Equation.3" ShapeID="_x0000_i1027" DrawAspect="Content" ObjectID="_1726327289" r:id="rId10"/>
              </w:object>
            </w:r>
            <w:r>
              <w:rPr>
                <w:rFonts w:eastAsia="Times New Roman"/>
                <w:position w:val="-24"/>
                <w:sz w:val="24"/>
                <w:szCs w:val="24"/>
                <w:lang w:val="tt-RU"/>
              </w:rPr>
              <w:t xml:space="preserve">  функциясе һәм аның графигы </w:t>
            </w:r>
          </w:p>
        </w:tc>
        <w:tc>
          <w:tcPr>
            <w:tcW w:w="927" w:type="dxa"/>
            <w:gridSpan w:val="3"/>
            <w:shd w:val="clear" w:color="auto" w:fill="auto"/>
          </w:tcPr>
          <w:p w:rsidR="006C4DF7" w:rsidRDefault="006C4DF7" w:rsidP="00F45F63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 xml:space="preserve">    1</w:t>
            </w:r>
          </w:p>
          <w:p w:rsidR="006C4DF7" w:rsidRPr="00A36070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A36070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  <w:lang w:val="tt-RU"/>
              </w:rPr>
              <w:t>22</w:t>
            </w:r>
          </w:p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7011" w:type="dxa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</w:rPr>
              <w:t xml:space="preserve">Функция </w:t>
            </w:r>
            <w:r w:rsidRPr="007D7BEA">
              <w:rPr>
                <w:rFonts w:eastAsia="Times New Roman"/>
                <w:position w:val="-24"/>
                <w:sz w:val="24"/>
                <w:szCs w:val="24"/>
              </w:rPr>
              <w:object w:dxaOrig="639" w:dyaOrig="620">
                <v:shape id="_x0000_i1028" type="#_x0000_t75" style="width:33.05pt;height:32.2pt" o:ole="">
                  <v:imagedata r:id="rId8" o:title=""/>
                </v:shape>
                <o:OLEObject Type="Embed" ProgID="Equation.3" ShapeID="_x0000_i1028" DrawAspect="Content" ObjectID="_1726327290" r:id="rId11"/>
              </w:object>
            </w:r>
            <w:r w:rsidRPr="007D7BEA">
              <w:rPr>
                <w:rFonts w:eastAsia="Times New Roman"/>
                <w:sz w:val="24"/>
                <w:szCs w:val="24"/>
                <w:lang w:val="tt-RU"/>
              </w:rPr>
              <w:t xml:space="preserve">  и ее свойства</w:t>
            </w:r>
          </w:p>
          <w:p w:rsidR="006C4DF7" w:rsidRPr="00A36070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position w:val="-24"/>
                <w:sz w:val="24"/>
                <w:szCs w:val="24"/>
              </w:rPr>
              <w:object w:dxaOrig="639" w:dyaOrig="620">
                <v:shape id="_x0000_i1029" type="#_x0000_t75" style="width:33.05pt;height:32.2pt" o:ole="">
                  <v:imagedata r:id="rId8" o:title=""/>
                </v:shape>
                <o:OLEObject Type="Embed" ProgID="Equation.3" ShapeID="_x0000_i1029" DrawAspect="Content" ObjectID="_1726327291" r:id="rId12"/>
              </w:object>
            </w:r>
            <w:r>
              <w:rPr>
                <w:rFonts w:eastAsia="Times New Roman"/>
                <w:position w:val="-24"/>
                <w:sz w:val="24"/>
                <w:szCs w:val="24"/>
                <w:lang w:val="tt-RU"/>
              </w:rPr>
              <w:t xml:space="preserve"> функциясе һәм аның үзлекләре</w:t>
            </w:r>
          </w:p>
        </w:tc>
        <w:tc>
          <w:tcPr>
            <w:tcW w:w="927" w:type="dxa"/>
            <w:gridSpan w:val="3"/>
            <w:shd w:val="clear" w:color="auto" w:fill="auto"/>
          </w:tcPr>
          <w:p w:rsidR="006C4DF7" w:rsidRDefault="006C4DF7" w:rsidP="00F45F63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 xml:space="preserve">   1</w:t>
            </w:r>
          </w:p>
          <w:p w:rsidR="006C4DF7" w:rsidRPr="00A36070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A36070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rPr>
          <w:trHeight w:val="1038"/>
        </w:trPr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7011" w:type="dxa"/>
            <w:shd w:val="clear" w:color="auto" w:fill="auto"/>
          </w:tcPr>
          <w:p w:rsidR="006C4DF7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</w:rPr>
              <w:t>Контрольная работа по теме «Умножение дробей. Возведение дроби в степень»</w:t>
            </w:r>
          </w:p>
          <w:p w:rsidR="006C4DF7" w:rsidRPr="00A36070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“Вакланмаларны тапкырлау. Вакланманы дәрәҗәгә күтәрү” темасы буенча контроль эш</w:t>
            </w:r>
          </w:p>
        </w:tc>
        <w:tc>
          <w:tcPr>
            <w:tcW w:w="927" w:type="dxa"/>
            <w:gridSpan w:val="3"/>
            <w:shd w:val="clear" w:color="auto" w:fill="auto"/>
          </w:tcPr>
          <w:p w:rsidR="006C4DF7" w:rsidRPr="00A36070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 xml:space="preserve">   1</w:t>
            </w:r>
          </w:p>
        </w:tc>
        <w:tc>
          <w:tcPr>
            <w:tcW w:w="4536" w:type="dxa"/>
            <w:vMerge/>
            <w:shd w:val="clear" w:color="auto" w:fill="auto"/>
          </w:tcPr>
          <w:p w:rsidR="006C4DF7" w:rsidRPr="00A36070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rPr>
          <w:trHeight w:val="145"/>
        </w:trPr>
        <w:tc>
          <w:tcPr>
            <w:tcW w:w="14884" w:type="dxa"/>
            <w:gridSpan w:val="8"/>
            <w:shd w:val="clear" w:color="auto" w:fill="auto"/>
          </w:tcPr>
          <w:p w:rsidR="006C4DF7" w:rsidRPr="004D7A15" w:rsidRDefault="006C4DF7" w:rsidP="00F45F6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val="tt-RU"/>
              </w:rPr>
            </w:pPr>
            <w:r w:rsidRPr="004D7A15">
              <w:rPr>
                <w:rFonts w:cs="Times New Roman"/>
                <w:b/>
                <w:sz w:val="24"/>
                <w:szCs w:val="24"/>
              </w:rPr>
              <w:t>Квадратные корни</w:t>
            </w:r>
            <w:r>
              <w:rPr>
                <w:rFonts w:cs="Times New Roman"/>
                <w:b/>
                <w:sz w:val="24"/>
                <w:szCs w:val="24"/>
              </w:rPr>
              <w:t xml:space="preserve"> (19 часов)</w:t>
            </w:r>
          </w:p>
        </w:tc>
      </w:tr>
      <w:tr w:rsidR="006C4DF7" w:rsidRPr="007D7BEA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  <w:lang w:val="tt-RU"/>
              </w:rPr>
              <w:t xml:space="preserve">Работа над ошибками. </w:t>
            </w:r>
            <w:r w:rsidRPr="007D7BEA">
              <w:rPr>
                <w:rFonts w:eastAsia="Times New Roman"/>
                <w:sz w:val="24"/>
                <w:szCs w:val="24"/>
              </w:rPr>
              <w:t>Рациональные числа</w:t>
            </w:r>
          </w:p>
          <w:p w:rsidR="006C4DF7" w:rsidRPr="00505812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Хаталар өстендә эш. Рационал</w:t>
            </w:r>
            <w:r w:rsidRPr="000D522E">
              <w:rPr>
                <w:rFonts w:eastAsia="Times New Roman"/>
                <w:sz w:val="24"/>
                <w:szCs w:val="24"/>
                <w:lang w:val="tt-RU"/>
              </w:rPr>
              <w:t>ь</w:t>
            </w:r>
            <w:r>
              <w:rPr>
                <w:rFonts w:eastAsia="Times New Roman"/>
                <w:sz w:val="24"/>
                <w:szCs w:val="24"/>
                <w:lang w:val="tt-RU"/>
              </w:rPr>
              <w:t xml:space="preserve"> саннар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Default="006C4DF7" w:rsidP="00F45F63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 xml:space="preserve">   1</w:t>
            </w:r>
          </w:p>
          <w:p w:rsidR="006C4DF7" w:rsidRPr="00505812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 w:val="restart"/>
            <w:shd w:val="clear" w:color="auto" w:fill="auto"/>
          </w:tcPr>
          <w:p w:rsidR="006C4DF7" w:rsidRDefault="006C4DF7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  <w:p w:rsidR="006C4DF7" w:rsidRPr="00505812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rPr>
          <w:trHeight w:val="275"/>
        </w:trPr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</w:rPr>
              <w:t>Иррациональные числа</w:t>
            </w:r>
          </w:p>
          <w:p w:rsidR="006C4DF7" w:rsidRPr="00505812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Иррационал</w:t>
            </w:r>
            <w:r w:rsidRPr="000D522E">
              <w:rPr>
                <w:rFonts w:eastAsia="Times New Roman"/>
                <w:sz w:val="24"/>
                <w:szCs w:val="24"/>
                <w:lang w:val="tt-RU"/>
              </w:rPr>
              <w:t>ь</w:t>
            </w:r>
            <w:r>
              <w:rPr>
                <w:rFonts w:eastAsia="Times New Roman"/>
                <w:sz w:val="24"/>
                <w:szCs w:val="24"/>
                <w:lang w:val="tt-RU"/>
              </w:rPr>
              <w:t xml:space="preserve"> саннар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Default="006C4DF7" w:rsidP="00F45F63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 xml:space="preserve">   1</w:t>
            </w:r>
          </w:p>
          <w:p w:rsidR="006C4DF7" w:rsidRPr="00505812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tcBorders>
              <w:bottom w:val="nil"/>
            </w:tcBorders>
            <w:shd w:val="clear" w:color="auto" w:fill="auto"/>
          </w:tcPr>
          <w:p w:rsidR="006C4DF7" w:rsidRPr="00505812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</w:rPr>
              <w:t>Квадратные корни. Арифметический квадратный корень</w:t>
            </w:r>
          </w:p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Квадрат тамырлар. Арифметик квадрат тамыр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Default="006C4DF7" w:rsidP="00F45F63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 xml:space="preserve">    1</w:t>
            </w:r>
          </w:p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 w:val="restart"/>
            <w:tcBorders>
              <w:top w:val="nil"/>
            </w:tcBorders>
            <w:shd w:val="clear" w:color="auto" w:fill="auto"/>
          </w:tcPr>
          <w:p w:rsidR="006C4DF7" w:rsidRPr="008C6063" w:rsidRDefault="006C4DF7" w:rsidP="00F45F63">
            <w:pPr>
              <w:rPr>
                <w:rFonts w:cs="Times New Roman"/>
                <w:sz w:val="24"/>
                <w:szCs w:val="24"/>
              </w:rPr>
            </w:pPr>
            <w:r w:rsidRPr="008C6063">
              <w:rPr>
                <w:rFonts w:cs="Times New Roman"/>
                <w:b/>
                <w:sz w:val="24"/>
                <w:szCs w:val="24"/>
              </w:rPr>
              <w:t>Систематизировать</w:t>
            </w:r>
            <w:r w:rsidRPr="008C6063">
              <w:rPr>
                <w:rFonts w:cs="Times New Roman"/>
                <w:sz w:val="24"/>
                <w:szCs w:val="24"/>
              </w:rPr>
              <w:t xml:space="preserve"> сведения о рациональных числах и дать представление об иррациональных числах, расширив тем самым понятие о числе; выработать умение выполнять преобразования выражений, содержащих квадратные корни.</w:t>
            </w:r>
          </w:p>
          <w:p w:rsidR="006C4DF7" w:rsidRPr="008C6063" w:rsidRDefault="006C4DF7" w:rsidP="00F45F63">
            <w:pPr>
              <w:rPr>
                <w:rFonts w:cs="Times New Roman"/>
                <w:sz w:val="24"/>
                <w:szCs w:val="24"/>
              </w:rPr>
            </w:pPr>
            <w:r w:rsidRPr="008C6063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8C6063">
              <w:rPr>
                <w:rFonts w:cs="Times New Roman"/>
                <w:sz w:val="24"/>
                <w:szCs w:val="24"/>
              </w:rPr>
              <w:t xml:space="preserve"> определения квадратного корня, арифметического квадратного корня, какие числа называются рациональными, иррациональными, как обозначается множество рациональных чисел; свойства арифметического квадратного корня.</w:t>
            </w:r>
          </w:p>
          <w:p w:rsidR="006C4DF7" w:rsidRPr="004D7A15" w:rsidRDefault="006C4DF7" w:rsidP="00F45F63">
            <w:pPr>
              <w:rPr>
                <w:rFonts w:eastAsia="Times New Roman"/>
                <w:sz w:val="24"/>
                <w:szCs w:val="24"/>
              </w:rPr>
            </w:pPr>
            <w:r w:rsidRPr="008C6063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8C6063">
              <w:rPr>
                <w:rFonts w:cs="Times New Roman"/>
                <w:sz w:val="24"/>
                <w:szCs w:val="24"/>
              </w:rPr>
              <w:t xml:space="preserve"> выполнять преобразование </w:t>
            </w:r>
            <w:r w:rsidRPr="008C6063">
              <w:rPr>
                <w:rFonts w:cs="Times New Roman"/>
                <w:sz w:val="24"/>
                <w:szCs w:val="24"/>
              </w:rPr>
              <w:lastRenderedPageBreak/>
              <w:t xml:space="preserve">числовых выражений, содержащих квадратные корни. </w:t>
            </w:r>
          </w:p>
          <w:p w:rsidR="006C4DF7" w:rsidRDefault="006C4DF7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rFonts w:eastAsia="Times New Roman"/>
                <w:position w:val="-6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</w:rPr>
              <w:t xml:space="preserve">Уравнение </w:t>
            </w:r>
            <w:r w:rsidRPr="007D7BEA">
              <w:rPr>
                <w:rFonts w:eastAsia="Times New Roman"/>
                <w:position w:val="-6"/>
                <w:sz w:val="24"/>
                <w:szCs w:val="24"/>
              </w:rPr>
              <w:object w:dxaOrig="700" w:dyaOrig="320">
                <v:shape id="_x0000_i1030" type="#_x0000_t75" style="width:37.25pt;height:15.25pt" o:ole="">
                  <v:imagedata r:id="rId13" o:title=""/>
                </v:shape>
                <o:OLEObject Type="Embed" ProgID="Equation.3" ShapeID="_x0000_i1030" DrawAspect="Content" ObjectID="_1726327292" r:id="rId14"/>
              </w:object>
            </w:r>
          </w:p>
          <w:p w:rsidR="006C4DF7" w:rsidRPr="005C5ABB" w:rsidRDefault="006C4DF7" w:rsidP="00F45F63">
            <w:pPr>
              <w:spacing w:after="0" w:line="240" w:lineRule="auto"/>
              <w:rPr>
                <w:rFonts w:eastAsia="Times New Roman"/>
                <w:position w:val="-6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position w:val="-6"/>
                <w:sz w:val="24"/>
                <w:szCs w:val="24"/>
              </w:rPr>
              <w:object w:dxaOrig="700" w:dyaOrig="320">
                <v:shape id="_x0000_i1031" type="#_x0000_t75" style="width:37.25pt;height:15.25pt" o:ole="">
                  <v:imagedata r:id="rId13" o:title=""/>
                </v:shape>
                <o:OLEObject Type="Embed" ProgID="Equation.3" ShapeID="_x0000_i1031" DrawAspect="Content" ObjectID="_1726327293" r:id="rId15"/>
              </w:object>
            </w:r>
            <w:r>
              <w:rPr>
                <w:rFonts w:eastAsia="Times New Roman"/>
                <w:position w:val="-6"/>
                <w:sz w:val="24"/>
                <w:szCs w:val="24"/>
                <w:lang w:val="tt-RU"/>
              </w:rPr>
              <w:t xml:space="preserve"> тигезләмәсе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Default="006C4DF7" w:rsidP="00F45F63">
            <w:pPr>
              <w:spacing w:after="200" w:line="276" w:lineRule="auto"/>
              <w:rPr>
                <w:rFonts w:eastAsia="Times New Roman"/>
                <w:position w:val="-6"/>
                <w:sz w:val="24"/>
                <w:szCs w:val="24"/>
                <w:lang w:val="tt-RU"/>
              </w:rPr>
            </w:pPr>
            <w:r>
              <w:rPr>
                <w:rFonts w:eastAsia="Times New Roman"/>
                <w:position w:val="-6"/>
                <w:sz w:val="24"/>
                <w:szCs w:val="24"/>
                <w:lang w:val="tt-RU"/>
              </w:rPr>
              <w:t xml:space="preserve">    1</w:t>
            </w:r>
          </w:p>
          <w:p w:rsidR="006C4DF7" w:rsidRPr="005C5ABB" w:rsidRDefault="006C4DF7" w:rsidP="00F45F63">
            <w:pPr>
              <w:spacing w:after="0" w:line="240" w:lineRule="auto"/>
              <w:rPr>
                <w:rFonts w:eastAsia="Times New Roman"/>
                <w:position w:val="-6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5C5ABB" w:rsidRDefault="006C4DF7" w:rsidP="00F45F63">
            <w:pPr>
              <w:spacing w:after="0" w:line="240" w:lineRule="auto"/>
              <w:rPr>
                <w:rFonts w:eastAsia="Times New Roman"/>
                <w:position w:val="-6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</w:rPr>
              <w:t>Нахождение приближенных значений квадратного корня</w:t>
            </w:r>
          </w:p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Квадрат тамырның якынча кыйммәтен табу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Default="006C4DF7" w:rsidP="00F45F63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 xml:space="preserve">    1</w:t>
            </w:r>
          </w:p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rPr>
          <w:trHeight w:val="798"/>
        </w:trPr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 xml:space="preserve">   29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</w:rPr>
              <w:t xml:space="preserve">Функция </w:t>
            </w:r>
            <w:r w:rsidRPr="007D7BEA">
              <w:rPr>
                <w:rFonts w:eastAsia="Times New Roman"/>
                <w:position w:val="-10"/>
                <w:sz w:val="24"/>
                <w:szCs w:val="24"/>
              </w:rPr>
              <w:object w:dxaOrig="780" w:dyaOrig="380">
                <v:shape id="_x0000_i1032" type="#_x0000_t75" style="width:39.8pt;height:18.65pt" o:ole="">
                  <v:imagedata r:id="rId16" o:title=""/>
                </v:shape>
                <o:OLEObject Type="Embed" ProgID="Equation.3" ShapeID="_x0000_i1032" DrawAspect="Content" ObjectID="_1726327294" r:id="rId17"/>
              </w:object>
            </w:r>
            <w:r w:rsidRPr="007D7BEA">
              <w:rPr>
                <w:rFonts w:eastAsia="Times New Roman"/>
                <w:sz w:val="24"/>
                <w:szCs w:val="24"/>
              </w:rPr>
              <w:t xml:space="preserve"> и ее график</w:t>
            </w:r>
          </w:p>
          <w:p w:rsidR="006C4DF7" w:rsidRPr="007D7BEA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position w:val="-10"/>
                <w:sz w:val="24"/>
                <w:szCs w:val="24"/>
              </w:rPr>
              <w:object w:dxaOrig="780" w:dyaOrig="380">
                <v:shape id="_x0000_i1033" type="#_x0000_t75" style="width:39.8pt;height:18.65pt" o:ole="">
                  <v:imagedata r:id="rId16" o:title=""/>
                </v:shape>
                <o:OLEObject Type="Embed" ProgID="Equation.3" ShapeID="_x0000_i1033" DrawAspect="Content" ObjectID="_1726327295" r:id="rId18"/>
              </w:object>
            </w:r>
            <w:r>
              <w:rPr>
                <w:rFonts w:eastAsia="Times New Roman"/>
                <w:sz w:val="24"/>
                <w:szCs w:val="24"/>
                <w:lang w:val="tt-RU"/>
              </w:rPr>
              <w:t>ф</w:t>
            </w:r>
            <w:proofErr w:type="spellStart"/>
            <w:r w:rsidRPr="007D7BEA">
              <w:rPr>
                <w:rFonts w:eastAsia="Times New Roman"/>
                <w:sz w:val="24"/>
                <w:szCs w:val="24"/>
              </w:rPr>
              <w:t>ункция</w:t>
            </w:r>
            <w:proofErr w:type="spellEnd"/>
            <w:r>
              <w:rPr>
                <w:rFonts w:eastAsia="Times New Roman"/>
                <w:sz w:val="24"/>
                <w:szCs w:val="24"/>
                <w:lang w:val="tt-RU"/>
              </w:rPr>
              <w:t>се һәм аның графигы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Default="006C4DF7" w:rsidP="00F45F63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 xml:space="preserve">    1</w:t>
            </w:r>
          </w:p>
          <w:p w:rsidR="006C4DF7" w:rsidRPr="007D7BEA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rPr>
          <w:trHeight w:val="184"/>
        </w:trPr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 xml:space="preserve">   30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</w:rPr>
            </w:pPr>
            <w:r w:rsidRPr="007D7BEA">
              <w:rPr>
                <w:rFonts w:eastAsia="Times New Roman"/>
                <w:sz w:val="24"/>
                <w:szCs w:val="24"/>
              </w:rPr>
              <w:t>Квадратный корень из дроби</w:t>
            </w:r>
          </w:p>
          <w:p w:rsidR="006C4DF7" w:rsidRPr="00505812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Вакланмадан квадрат тамыр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Default="006C4DF7" w:rsidP="00F45F63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 xml:space="preserve">    1</w:t>
            </w:r>
          </w:p>
          <w:p w:rsidR="006C4DF7" w:rsidRPr="00505812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505812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</w:rPr>
              <w:t>Квадратный корень из степени</w:t>
            </w:r>
          </w:p>
          <w:p w:rsidR="006C4DF7" w:rsidRPr="00505812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Дәрәҗәдән квадрат тамыр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Default="006C4DF7" w:rsidP="00F45F63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 xml:space="preserve">    1</w:t>
            </w:r>
          </w:p>
          <w:p w:rsidR="006C4DF7" w:rsidRPr="00505812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505812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rPr>
          <w:trHeight w:val="619"/>
        </w:trPr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lastRenderedPageBreak/>
              <w:t>32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</w:rPr>
              <w:t xml:space="preserve"> Преобразование выражений, содержащих квадратные корни</w:t>
            </w:r>
          </w:p>
          <w:p w:rsidR="006C4DF7" w:rsidRPr="00505812" w:rsidRDefault="006C4DF7" w:rsidP="00F45F63">
            <w:pPr>
              <w:spacing w:after="0" w:line="240" w:lineRule="auto"/>
              <w:ind w:right="-112"/>
              <w:rPr>
                <w:rFonts w:eastAsia="Times New Roman"/>
                <w:i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Квадрат тамырларны эченә алган аңлатмаларның рәвешен үзгәртү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Pr="0042678A" w:rsidRDefault="006C4DF7" w:rsidP="00F45F63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i/>
                <w:sz w:val="24"/>
                <w:szCs w:val="24"/>
                <w:lang w:val="tt-RU"/>
              </w:rPr>
              <w:t xml:space="preserve">   </w:t>
            </w: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  <w:p w:rsidR="006C4DF7" w:rsidRPr="00505812" w:rsidRDefault="006C4DF7" w:rsidP="00F45F63">
            <w:pPr>
              <w:spacing w:after="0" w:line="240" w:lineRule="auto"/>
              <w:ind w:right="-112"/>
              <w:rPr>
                <w:rFonts w:eastAsia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505812" w:rsidRDefault="006C4DF7" w:rsidP="00F45F63">
            <w:pPr>
              <w:spacing w:after="0" w:line="240" w:lineRule="auto"/>
              <w:rPr>
                <w:rFonts w:eastAsia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CF7566" w:rsidTr="00F45F63">
        <w:trPr>
          <w:trHeight w:val="469"/>
        </w:trPr>
        <w:tc>
          <w:tcPr>
            <w:tcW w:w="709" w:type="dxa"/>
            <w:shd w:val="clear" w:color="auto" w:fill="auto"/>
          </w:tcPr>
          <w:p w:rsidR="006C4DF7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lastRenderedPageBreak/>
              <w:t>33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</w:rPr>
              <w:t>Преобразование выражений, содержащих квадратные корни</w:t>
            </w:r>
          </w:p>
          <w:p w:rsidR="006C4DF7" w:rsidRPr="00CF7566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Квадрат тамырларны эченә алган аңлатмаларның рәвешен үзгәртү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Default="006C4DF7" w:rsidP="00F45F63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 xml:space="preserve">    1</w:t>
            </w:r>
          </w:p>
          <w:p w:rsidR="006C4DF7" w:rsidRPr="00CF7566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CF7566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Default="006C4DF7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7D7BEA">
              <w:rPr>
                <w:rFonts w:eastAsia="Times New Roman"/>
                <w:bCs/>
                <w:sz w:val="24"/>
                <w:szCs w:val="24"/>
              </w:rPr>
              <w:t>Контрольная  работа   по теме «</w:t>
            </w:r>
            <w:r w:rsidRPr="007D7BEA">
              <w:rPr>
                <w:rFonts w:eastAsia="Times New Roman"/>
                <w:bCs/>
                <w:sz w:val="24"/>
                <w:szCs w:val="24"/>
                <w:lang w:val="tt-RU"/>
              </w:rPr>
              <w:t>Реал</w:t>
            </w:r>
            <w:proofErr w:type="spellStart"/>
            <w:r w:rsidRPr="007D7BEA">
              <w:rPr>
                <w:rFonts w:eastAsia="Times New Roman"/>
                <w:bCs/>
                <w:sz w:val="24"/>
                <w:szCs w:val="24"/>
              </w:rPr>
              <w:t>ьные</w:t>
            </w:r>
            <w:proofErr w:type="spellEnd"/>
            <w:r w:rsidRPr="007D7BEA">
              <w:rPr>
                <w:rFonts w:eastAsia="Times New Roman"/>
                <w:bCs/>
                <w:sz w:val="24"/>
                <w:szCs w:val="24"/>
              </w:rPr>
              <w:t xml:space="preserve"> числа.</w:t>
            </w:r>
            <w:r w:rsidRPr="007D7BEA">
              <w:rPr>
                <w:rFonts w:eastAsia="Times New Roman"/>
                <w:sz w:val="24"/>
                <w:szCs w:val="24"/>
                <w:lang w:val="tt-RU"/>
              </w:rPr>
              <w:t xml:space="preserve"> Арифметический квадратный корень</w:t>
            </w:r>
            <w:r w:rsidRPr="007D7BEA">
              <w:rPr>
                <w:rFonts w:eastAsia="Times New Roman"/>
                <w:bCs/>
                <w:sz w:val="24"/>
                <w:szCs w:val="24"/>
              </w:rPr>
              <w:t>»</w:t>
            </w:r>
          </w:p>
          <w:p w:rsidR="006C4DF7" w:rsidRPr="00505812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“Реаль саннар. Арифметик квадрат тамыр” темасы буенча контроль эш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Pr="00505812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 xml:space="preserve">    1</w:t>
            </w:r>
          </w:p>
        </w:tc>
        <w:tc>
          <w:tcPr>
            <w:tcW w:w="4536" w:type="dxa"/>
            <w:vMerge/>
            <w:shd w:val="clear" w:color="auto" w:fill="auto"/>
          </w:tcPr>
          <w:p w:rsidR="006C4DF7" w:rsidRPr="00505812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  <w:lang w:val="tt-RU"/>
              </w:rPr>
              <w:t xml:space="preserve">Работа над ошибками. </w:t>
            </w:r>
            <w:r w:rsidRPr="007D7BEA">
              <w:rPr>
                <w:rFonts w:eastAsia="Times New Roman"/>
                <w:sz w:val="24"/>
                <w:szCs w:val="24"/>
              </w:rPr>
              <w:t xml:space="preserve">Вынесение множителя из-под знака корня. </w:t>
            </w:r>
          </w:p>
          <w:p w:rsidR="006C4DF7" w:rsidRPr="00505812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Хаталар өстендә эш. Тапкырлаучыны тамыр тамгасы тышына чыгару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Pr="00505812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 xml:space="preserve">    1</w:t>
            </w:r>
          </w:p>
        </w:tc>
        <w:tc>
          <w:tcPr>
            <w:tcW w:w="4536" w:type="dxa"/>
            <w:vMerge/>
            <w:shd w:val="clear" w:color="auto" w:fill="auto"/>
          </w:tcPr>
          <w:p w:rsidR="006C4DF7" w:rsidRPr="00505812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</w:rPr>
              <w:t>Внесение множителя под знак корня</w:t>
            </w:r>
          </w:p>
          <w:p w:rsidR="006C4DF7" w:rsidRPr="00505812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Тапкырлаучыны тамыр тамгасы астына кертү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Default="006C4DF7" w:rsidP="00F45F63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 xml:space="preserve">    1</w:t>
            </w:r>
          </w:p>
          <w:p w:rsidR="006C4DF7" w:rsidRPr="00505812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505812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</w:rPr>
              <w:t>Преобразование выражений, содержащих квадратные корни</w:t>
            </w:r>
          </w:p>
          <w:p w:rsidR="006C4DF7" w:rsidRPr="00505812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Квадрат тамырларны эченә алган аңлатмаларның рәвешен үзгәртү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Default="006C4DF7" w:rsidP="00F45F63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 xml:space="preserve">    1</w:t>
            </w:r>
          </w:p>
          <w:p w:rsidR="006C4DF7" w:rsidRPr="00505812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tcBorders>
              <w:bottom w:val="nil"/>
            </w:tcBorders>
            <w:shd w:val="clear" w:color="auto" w:fill="auto"/>
          </w:tcPr>
          <w:p w:rsidR="006C4DF7" w:rsidRPr="00505812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</w:rPr>
              <w:t>Преобразование выражений, содержащих квадратные корни</w:t>
            </w:r>
          </w:p>
          <w:p w:rsidR="006C4DF7" w:rsidRPr="008D4A96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Квадрат тамырларны эченә алган аңлатмаларның рәвешен үзгәртү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Default="006C4DF7" w:rsidP="00F45F63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 xml:space="preserve">    1</w:t>
            </w:r>
          </w:p>
          <w:p w:rsidR="006C4DF7" w:rsidRPr="008D4A96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 w:val="restart"/>
            <w:tcBorders>
              <w:top w:val="nil"/>
            </w:tcBorders>
            <w:shd w:val="clear" w:color="auto" w:fill="auto"/>
          </w:tcPr>
          <w:p w:rsidR="006C4DF7" w:rsidRDefault="006C4DF7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8C6063">
              <w:rPr>
                <w:rFonts w:cs="Times New Roman"/>
                <w:sz w:val="24"/>
                <w:szCs w:val="24"/>
              </w:rPr>
              <w:t xml:space="preserve">Решать уравнения вида </w:t>
            </w:r>
            <w:r w:rsidRPr="008C6063">
              <w:rPr>
                <w:rFonts w:cs="Times New Roman"/>
                <w:sz w:val="24"/>
                <w:szCs w:val="24"/>
                <w:lang w:val="en-US"/>
              </w:rPr>
              <w:t>x</w:t>
            </w:r>
            <w:r w:rsidRPr="008C6063">
              <w:rPr>
                <w:rFonts w:cs="Times New Roman"/>
                <w:sz w:val="24"/>
                <w:szCs w:val="24"/>
                <w:vertAlign w:val="superscript"/>
              </w:rPr>
              <w:t>2</w:t>
            </w:r>
            <w:r w:rsidRPr="008C6063">
              <w:rPr>
                <w:rFonts w:cs="Times New Roman"/>
                <w:sz w:val="24"/>
                <w:szCs w:val="24"/>
              </w:rPr>
              <w:t xml:space="preserve">=а. находить приближенные значения квадратного корня; находить квадратный корень из произведения, дроби, степени, строить график функции </w:t>
            </w:r>
            <w:r w:rsidRPr="008C6063">
              <w:rPr>
                <w:rFonts w:cs="Times New Roman"/>
                <w:sz w:val="24"/>
                <w:szCs w:val="24"/>
              </w:rPr>
              <w:object w:dxaOrig="780" w:dyaOrig="380">
                <v:shape id="_x0000_i1034" type="#_x0000_t75" style="width:26.25pt;height:12.7pt" o:ole="">
                  <v:imagedata r:id="rId19" o:title=""/>
                </v:shape>
                <o:OLEObject Type="Embed" ProgID="Equation.3" ShapeID="_x0000_i1034" DrawAspect="Content" ObjectID="_1726327296" r:id="rId20"/>
              </w:object>
            </w:r>
            <w:r w:rsidRPr="008C6063">
              <w:rPr>
                <w:rFonts w:cs="Times New Roman"/>
                <w:sz w:val="24"/>
                <w:szCs w:val="24"/>
              </w:rPr>
              <w:t xml:space="preserve"> и находить значения этой функции по графику или  по формуле;  выносить множитель из-под знака корня, вносить множитель под знак корня; выполнять преобразование выражений, содержащих квадратные корни.</w:t>
            </w:r>
          </w:p>
          <w:p w:rsidR="006C4DF7" w:rsidRPr="008D4A96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  <w:lang w:val="tt-RU"/>
              </w:rPr>
              <w:t xml:space="preserve">Разложение на множители выражений, </w:t>
            </w:r>
            <w:r w:rsidRPr="007D7BEA">
              <w:rPr>
                <w:rFonts w:eastAsia="Times New Roman"/>
                <w:sz w:val="24"/>
                <w:szCs w:val="24"/>
              </w:rPr>
              <w:t>содержащих квадратные корни</w:t>
            </w:r>
          </w:p>
          <w:p w:rsidR="006C4DF7" w:rsidRPr="008D4A96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Квадрат тамыр булган аңлатмаларны таркату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Pr="008D4A96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 xml:space="preserve">    1</w:t>
            </w:r>
          </w:p>
        </w:tc>
        <w:tc>
          <w:tcPr>
            <w:tcW w:w="4536" w:type="dxa"/>
            <w:vMerge/>
            <w:shd w:val="clear" w:color="auto" w:fill="auto"/>
          </w:tcPr>
          <w:p w:rsidR="006C4DF7" w:rsidRPr="008D4A96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rFonts w:eastAsia="Times New Roman"/>
                <w:iCs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iCs/>
                <w:sz w:val="24"/>
                <w:szCs w:val="24"/>
              </w:rPr>
              <w:t>Освобождение от иррациональности в знаменателе</w:t>
            </w:r>
          </w:p>
          <w:p w:rsidR="006C4DF7" w:rsidRPr="008D4A96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iCs/>
                <w:sz w:val="24"/>
                <w:szCs w:val="24"/>
                <w:lang w:val="tt-RU"/>
              </w:rPr>
              <w:t>Ваклаучыда ирра</w:t>
            </w:r>
            <w:proofErr w:type="spellStart"/>
            <w:r>
              <w:rPr>
                <w:rFonts w:eastAsia="Times New Roman"/>
                <w:iCs/>
                <w:sz w:val="24"/>
                <w:szCs w:val="24"/>
              </w:rPr>
              <w:t>ц</w:t>
            </w:r>
            <w:proofErr w:type="spellEnd"/>
            <w:r>
              <w:rPr>
                <w:rFonts w:eastAsia="Times New Roman"/>
                <w:iCs/>
                <w:sz w:val="24"/>
                <w:szCs w:val="24"/>
                <w:lang w:val="tt-RU"/>
              </w:rPr>
              <w:t>иональлекне бетерү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Default="006C4DF7" w:rsidP="00F45F63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 xml:space="preserve">    1</w:t>
            </w:r>
          </w:p>
          <w:p w:rsidR="006C4DF7" w:rsidRPr="008D4A96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8D4A96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  <w:lang w:val="tt-RU"/>
              </w:rPr>
              <w:t>Повторение применения свойств арифметического квадратного корня</w:t>
            </w:r>
          </w:p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Арифметик квадрат тамыр үзлекләрен куллануны кабатлау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 xml:space="preserve">    1</w:t>
            </w:r>
          </w:p>
        </w:tc>
        <w:tc>
          <w:tcPr>
            <w:tcW w:w="4536" w:type="dxa"/>
            <w:vMerge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rPr>
          <w:trHeight w:val="1189"/>
        </w:trPr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bCs/>
                <w:sz w:val="24"/>
                <w:szCs w:val="24"/>
              </w:rPr>
              <w:t>Контрольная  работа  по теме «Преобразование выражений, содержащих квадратные корни»</w:t>
            </w:r>
          </w:p>
          <w:p w:rsidR="006C4DF7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bCs/>
                <w:sz w:val="24"/>
                <w:szCs w:val="24"/>
                <w:lang w:val="tt-RU"/>
              </w:rPr>
              <w:t>“</w:t>
            </w:r>
            <w:r>
              <w:rPr>
                <w:rFonts w:eastAsia="Times New Roman"/>
                <w:sz w:val="24"/>
                <w:szCs w:val="24"/>
                <w:lang w:val="tt-RU"/>
              </w:rPr>
              <w:t>Квадрат тамырларны эченә алган аңлатмаларның рәвешен үзгәртү” темасы буенча контроль эш</w:t>
            </w:r>
          </w:p>
          <w:p w:rsidR="006C4DF7" w:rsidRPr="008D4A96" w:rsidRDefault="006C4DF7" w:rsidP="00F45F63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892" w:type="dxa"/>
            <w:gridSpan w:val="2"/>
            <w:shd w:val="clear" w:color="auto" w:fill="auto"/>
          </w:tcPr>
          <w:p w:rsidR="006C4DF7" w:rsidRPr="008D4A96" w:rsidRDefault="006C4DF7" w:rsidP="00F45F63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val="tt-RU"/>
              </w:rPr>
            </w:pPr>
            <w:r>
              <w:rPr>
                <w:rFonts w:eastAsia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4536" w:type="dxa"/>
            <w:vMerge/>
            <w:shd w:val="clear" w:color="auto" w:fill="auto"/>
          </w:tcPr>
          <w:p w:rsidR="006C4DF7" w:rsidRPr="008D4A96" w:rsidRDefault="006C4DF7" w:rsidP="00F45F63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rPr>
          <w:trHeight w:val="452"/>
        </w:trPr>
        <w:tc>
          <w:tcPr>
            <w:tcW w:w="14884" w:type="dxa"/>
            <w:gridSpan w:val="8"/>
            <w:shd w:val="clear" w:color="auto" w:fill="auto"/>
          </w:tcPr>
          <w:p w:rsidR="006C4DF7" w:rsidRPr="004D7A15" w:rsidRDefault="006C4DF7" w:rsidP="00F45F6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val="tt-RU"/>
              </w:rPr>
            </w:pPr>
            <w:r w:rsidRPr="004D7A15">
              <w:rPr>
                <w:rFonts w:cs="Times New Roman"/>
                <w:b/>
                <w:sz w:val="24"/>
                <w:szCs w:val="24"/>
              </w:rPr>
              <w:t>Квадратные уравнения</w:t>
            </w:r>
            <w:r>
              <w:rPr>
                <w:rFonts w:cs="Times New Roman"/>
                <w:b/>
                <w:sz w:val="24"/>
                <w:szCs w:val="24"/>
              </w:rPr>
              <w:t xml:space="preserve"> (21час)</w:t>
            </w:r>
          </w:p>
        </w:tc>
      </w:tr>
      <w:tr w:rsidR="006C4DF7" w:rsidRPr="007D7BEA" w:rsidTr="00F45F63">
        <w:trPr>
          <w:trHeight w:val="380"/>
        </w:trPr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43</w:t>
            </w:r>
          </w:p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7046" w:type="dxa"/>
            <w:gridSpan w:val="2"/>
            <w:shd w:val="clear" w:color="auto" w:fill="auto"/>
          </w:tcPr>
          <w:p w:rsidR="006C4DF7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</w:rPr>
            </w:pPr>
            <w:r w:rsidRPr="007D7BEA">
              <w:rPr>
                <w:rFonts w:eastAsia="Times New Roman"/>
                <w:sz w:val="24"/>
                <w:szCs w:val="24"/>
                <w:lang w:val="tt-RU"/>
              </w:rPr>
              <w:t xml:space="preserve">Работа над ошибками. </w:t>
            </w:r>
            <w:r w:rsidRPr="007D7BEA">
              <w:rPr>
                <w:rFonts w:eastAsia="Times New Roman"/>
                <w:sz w:val="24"/>
                <w:szCs w:val="24"/>
              </w:rPr>
              <w:t>Определение квадратного уравнения.</w:t>
            </w:r>
          </w:p>
          <w:p w:rsidR="006C4DF7" w:rsidRPr="008D4A96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Хаталар өстендә эш.Квадрат тигезләмә билгеләмәсе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Default="006C4DF7" w:rsidP="00F45F63">
            <w:pPr>
              <w:spacing w:after="200" w:line="276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  <w:p w:rsidR="006C4DF7" w:rsidRPr="008D4A96" w:rsidRDefault="006C4DF7" w:rsidP="00F45F63">
            <w:pPr>
              <w:spacing w:after="0" w:line="240" w:lineRule="auto"/>
              <w:ind w:right="-112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 w:val="restart"/>
            <w:shd w:val="clear" w:color="auto" w:fill="auto"/>
          </w:tcPr>
          <w:p w:rsidR="006C4DF7" w:rsidRPr="00A531D8" w:rsidRDefault="006C4DF7" w:rsidP="00F45F63">
            <w:pPr>
              <w:spacing w:after="0" w:line="240" w:lineRule="auto"/>
              <w:ind w:right="-112"/>
              <w:rPr>
                <w:rFonts w:eastAsia="Times New Roman" w:cs="Times New Roman"/>
                <w:sz w:val="24"/>
                <w:szCs w:val="24"/>
                <w:lang w:val="tt-RU"/>
              </w:rPr>
            </w:pPr>
          </w:p>
          <w:p w:rsidR="006C4DF7" w:rsidRPr="00A531D8" w:rsidRDefault="006C4DF7" w:rsidP="00F45F63">
            <w:pPr>
              <w:rPr>
                <w:rFonts w:cs="Times New Roman"/>
                <w:sz w:val="24"/>
                <w:szCs w:val="24"/>
              </w:rPr>
            </w:pPr>
            <w:r w:rsidRPr="00A531D8">
              <w:rPr>
                <w:rFonts w:cs="Times New Roman"/>
                <w:b/>
                <w:sz w:val="24"/>
                <w:szCs w:val="24"/>
              </w:rPr>
              <w:lastRenderedPageBreak/>
              <w:t>Выработать</w:t>
            </w:r>
            <w:r w:rsidRPr="00A531D8">
              <w:rPr>
                <w:rFonts w:cs="Times New Roman"/>
                <w:sz w:val="24"/>
                <w:szCs w:val="24"/>
              </w:rPr>
              <w:t xml:space="preserve"> умения решать квадратные уравнения и простейшие рациональные уравнения и применять их к решению задач.</w:t>
            </w:r>
          </w:p>
          <w:p w:rsidR="006C4DF7" w:rsidRPr="00F679F1" w:rsidRDefault="006C4DF7" w:rsidP="00F45F63">
            <w:pPr>
              <w:rPr>
                <w:rFonts w:cs="Times New Roman"/>
                <w:sz w:val="24"/>
                <w:szCs w:val="24"/>
              </w:rPr>
            </w:pPr>
            <w:r w:rsidRPr="00A531D8">
              <w:rPr>
                <w:rFonts w:cs="Times New Roman"/>
                <w:b/>
                <w:sz w:val="24"/>
                <w:szCs w:val="24"/>
              </w:rPr>
              <w:t>Знать</w:t>
            </w:r>
            <w:r w:rsidRPr="00A531D8">
              <w:rPr>
                <w:rFonts w:cs="Times New Roman"/>
                <w:sz w:val="24"/>
                <w:szCs w:val="24"/>
              </w:rPr>
              <w:t xml:space="preserve">, что такое квадратное уравнение, неполное квадратное уравнение, приведенное квадратное уравнение; формулы дискриминанта и корней квадратного уравнения, терему Виета и </w:t>
            </w:r>
            <w:proofErr w:type="gramStart"/>
            <w:r w:rsidRPr="00A531D8">
              <w:rPr>
                <w:rFonts w:cs="Times New Roman"/>
                <w:sz w:val="24"/>
                <w:szCs w:val="24"/>
              </w:rPr>
              <w:t>обратную</w:t>
            </w:r>
            <w:proofErr w:type="gramEnd"/>
            <w:r w:rsidRPr="00A531D8">
              <w:rPr>
                <w:rFonts w:cs="Times New Roman"/>
                <w:sz w:val="24"/>
                <w:szCs w:val="24"/>
              </w:rPr>
              <w:t xml:space="preserve"> ей.</w:t>
            </w: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rPr>
                <w:rFonts w:eastAsia="Times New Roman"/>
                <w:b/>
                <w:i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rPr>
          <w:trHeight w:val="506"/>
        </w:trPr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lastRenderedPageBreak/>
              <w:t>44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</w:rPr>
              <w:t>Неполные квадратные уравнения</w:t>
            </w:r>
          </w:p>
          <w:p w:rsidR="006C4DF7" w:rsidRPr="007D7BEA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Тулы булмаган квадрат тигезләмәләр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Default="006C4DF7" w:rsidP="00F45F63">
            <w:pPr>
              <w:spacing w:after="200" w:line="276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  <w:p w:rsidR="006C4DF7" w:rsidRPr="007D7BEA" w:rsidRDefault="006C4DF7" w:rsidP="00F45F63">
            <w:pPr>
              <w:spacing w:after="0" w:line="240" w:lineRule="auto"/>
              <w:ind w:right="-112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rPr>
                <w:rFonts w:eastAsia="Times New Roman"/>
                <w:b/>
                <w:i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rPr>
          <w:trHeight w:val="207"/>
        </w:trPr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Default="006C4DF7" w:rsidP="00F45F63">
            <w:pPr>
              <w:spacing w:after="0" w:line="240" w:lineRule="auto"/>
              <w:ind w:right="-112"/>
              <w:rPr>
                <w:sz w:val="24"/>
                <w:szCs w:val="24"/>
                <w:lang w:val="tt-RU"/>
              </w:rPr>
            </w:pPr>
            <w:r w:rsidRPr="007D7BEA">
              <w:rPr>
                <w:sz w:val="24"/>
                <w:szCs w:val="24"/>
              </w:rPr>
              <w:t xml:space="preserve">Решение квадратного уравнения выделением квадрата двучлена    </w:t>
            </w:r>
          </w:p>
          <w:p w:rsidR="006C4DF7" w:rsidRPr="00F87E31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Квадрат икебуынны аерып алу ярдәмендә квадрат тигезләмәне чишү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Pr="00F87E31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 xml:space="preserve">    1</w:t>
            </w:r>
          </w:p>
        </w:tc>
        <w:tc>
          <w:tcPr>
            <w:tcW w:w="4536" w:type="dxa"/>
            <w:vMerge/>
            <w:shd w:val="clear" w:color="auto" w:fill="auto"/>
          </w:tcPr>
          <w:p w:rsidR="006C4DF7" w:rsidRPr="00F87E31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b/>
                <w:i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</w:rPr>
              <w:t>Решение квадратных уравнений по формуле</w:t>
            </w:r>
          </w:p>
          <w:p w:rsidR="006C4DF7" w:rsidRPr="00F87E31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Квадрат тигезләмәләрне формула буенча чишү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Default="006C4DF7" w:rsidP="00F45F63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 xml:space="preserve">    1</w:t>
            </w:r>
          </w:p>
          <w:p w:rsidR="006C4DF7" w:rsidRPr="00F87E31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F87E31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rPr>
                <w:rFonts w:eastAsia="Times New Roman"/>
                <w:b/>
                <w:i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sz w:val="24"/>
                <w:szCs w:val="24"/>
              </w:rPr>
            </w:pPr>
            <w:r w:rsidRPr="007D7BEA">
              <w:rPr>
                <w:sz w:val="24"/>
                <w:szCs w:val="24"/>
              </w:rPr>
              <w:t>Решение квадратных уравнений с четным вторым коэффициентом</w:t>
            </w:r>
          </w:p>
          <w:p w:rsidR="006C4DF7" w:rsidRPr="00F87E31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Икенче җөп коэффициент  белән квадрат тигезләмәләр чишү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  <w:p w:rsidR="006C4DF7" w:rsidRPr="00F87E31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 xml:space="preserve">     1</w:t>
            </w:r>
          </w:p>
        </w:tc>
        <w:tc>
          <w:tcPr>
            <w:tcW w:w="4536" w:type="dxa"/>
            <w:vMerge/>
            <w:shd w:val="clear" w:color="auto" w:fill="auto"/>
          </w:tcPr>
          <w:p w:rsidR="006C4DF7" w:rsidRPr="00F87E31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rPr>
                <w:rFonts w:eastAsia="Times New Roman"/>
                <w:b/>
                <w:i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</w:rPr>
              <w:t>Решение квадратных уравнений</w:t>
            </w:r>
          </w:p>
          <w:p w:rsidR="006C4DF7" w:rsidRPr="00F87E31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Квадрат тигезләмәләр чишү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Default="006C4DF7" w:rsidP="00F45F63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 xml:space="preserve">     1              </w:t>
            </w:r>
          </w:p>
          <w:p w:rsidR="006C4DF7" w:rsidRPr="00F87E31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 w:val="restart"/>
            <w:tcBorders>
              <w:top w:val="nil"/>
            </w:tcBorders>
            <w:shd w:val="clear" w:color="auto" w:fill="auto"/>
          </w:tcPr>
          <w:p w:rsidR="006C4DF7" w:rsidRPr="00A531D8" w:rsidRDefault="006C4DF7" w:rsidP="00F45F63">
            <w:pPr>
              <w:rPr>
                <w:rFonts w:cs="Times New Roman"/>
                <w:sz w:val="24"/>
                <w:szCs w:val="24"/>
              </w:rPr>
            </w:pPr>
            <w:r w:rsidRPr="00A531D8">
              <w:rPr>
                <w:rFonts w:cs="Times New Roman"/>
                <w:b/>
                <w:sz w:val="24"/>
                <w:szCs w:val="24"/>
              </w:rPr>
              <w:t>Знать</w:t>
            </w:r>
            <w:r w:rsidRPr="00A531D8">
              <w:rPr>
                <w:rFonts w:cs="Times New Roman"/>
                <w:sz w:val="24"/>
                <w:szCs w:val="24"/>
              </w:rPr>
              <w:t xml:space="preserve"> какие уравнения называются дробно-рациональными, какие бывают способы решения уравнений, понимать, что уравнение – это математический аппарат решения разнообразных задач математики, смежных областей знаний, практики.</w:t>
            </w:r>
          </w:p>
          <w:p w:rsidR="006C4DF7" w:rsidRPr="00A531D8" w:rsidRDefault="006C4DF7" w:rsidP="00F45F63">
            <w:pPr>
              <w:rPr>
                <w:rFonts w:cs="Times New Roman"/>
                <w:sz w:val="24"/>
                <w:szCs w:val="24"/>
              </w:rPr>
            </w:pPr>
            <w:r w:rsidRPr="00A531D8">
              <w:rPr>
                <w:rFonts w:cs="Times New Roman"/>
                <w:b/>
                <w:sz w:val="24"/>
                <w:szCs w:val="24"/>
              </w:rPr>
              <w:t>Уметь</w:t>
            </w:r>
            <w:r w:rsidRPr="00A531D8">
              <w:rPr>
                <w:rFonts w:cs="Times New Roman"/>
                <w:sz w:val="24"/>
                <w:szCs w:val="24"/>
              </w:rPr>
              <w:t xml:space="preserve"> решать квадратные уравнения выделением квадрата двучлена, решать квадратные уравнения по формуле, решать неполные квадратные уравнения, решать квадратные уравнения с помощью теоремы, обратной теореме Виета, использовать теорему Виета для нахождения коэффициентов и свободного члена квадратного уравнения; решать текстовые задачи с помощью квадратных уравнений.</w:t>
            </w:r>
          </w:p>
          <w:p w:rsidR="006C4DF7" w:rsidRPr="00A531D8" w:rsidRDefault="006C4DF7" w:rsidP="00F45F63">
            <w:pPr>
              <w:rPr>
                <w:rFonts w:eastAsia="Times New Roman" w:cs="Times New Roman"/>
                <w:sz w:val="24"/>
                <w:szCs w:val="24"/>
                <w:lang w:val="tt-RU"/>
              </w:rPr>
            </w:pPr>
            <w:r w:rsidRPr="00A531D8">
              <w:rPr>
                <w:rFonts w:cs="Times New Roman"/>
                <w:b/>
                <w:sz w:val="24"/>
                <w:szCs w:val="24"/>
              </w:rPr>
              <w:t>Уметь</w:t>
            </w:r>
            <w:r w:rsidRPr="00A531D8">
              <w:rPr>
                <w:rFonts w:cs="Times New Roman"/>
                <w:sz w:val="24"/>
                <w:szCs w:val="24"/>
              </w:rPr>
              <w:t xml:space="preserve"> решать дробно-рациональные уравнения, решать уравнения графическим способом, решать текстовые задачи с помощью дробно-</w:t>
            </w:r>
            <w:r w:rsidRPr="00A531D8">
              <w:rPr>
                <w:rFonts w:cs="Times New Roman"/>
                <w:sz w:val="24"/>
                <w:szCs w:val="24"/>
              </w:rPr>
              <w:lastRenderedPageBreak/>
              <w:t>рациональных уравнений.</w:t>
            </w:r>
          </w:p>
          <w:p w:rsidR="006C4DF7" w:rsidRDefault="006C4DF7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  <w:p w:rsidR="006C4DF7" w:rsidRDefault="006C4DF7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  <w:p w:rsidR="006C4DF7" w:rsidRDefault="006C4DF7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  <w:p w:rsidR="006C4DF7" w:rsidRDefault="006C4DF7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  <w:p w:rsidR="006C4DF7" w:rsidRDefault="006C4DF7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  <w:p w:rsidR="006C4DF7" w:rsidRPr="00F87E31" w:rsidRDefault="006C4DF7" w:rsidP="00F45F6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rPr>
                <w:rFonts w:eastAsia="Times New Roman"/>
                <w:b/>
                <w:i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rPr>
          <w:trHeight w:val="411"/>
        </w:trPr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7D7BEA">
              <w:rPr>
                <w:rFonts w:eastAsia="Times New Roman"/>
                <w:sz w:val="24"/>
                <w:szCs w:val="24"/>
              </w:rPr>
              <w:t>Решение задач с помощью квадратных уравнений</w:t>
            </w:r>
          </w:p>
          <w:p w:rsidR="006C4DF7" w:rsidRPr="00F87E31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Квадрат тигезләмәләр ярдәмендә мәсьәләләр чишү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Default="006C4DF7" w:rsidP="00F45F63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 xml:space="preserve">     1</w:t>
            </w:r>
          </w:p>
          <w:p w:rsidR="006C4DF7" w:rsidRPr="00F87E31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F87E31" w:rsidRDefault="006C4DF7" w:rsidP="00F45F6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b/>
                <w:i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</w:rPr>
              <w:t>Теорема Виета</w:t>
            </w:r>
          </w:p>
          <w:p w:rsidR="006C4DF7" w:rsidRPr="00F87E31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Виет теоремасы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Default="006C4DF7" w:rsidP="00F45F63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 xml:space="preserve">    1 </w:t>
            </w:r>
          </w:p>
          <w:p w:rsidR="006C4DF7" w:rsidRPr="00F87E31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F87E31" w:rsidRDefault="006C4DF7" w:rsidP="00F45F6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b/>
                <w:i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  <w:r w:rsidRPr="007D7BEA">
              <w:rPr>
                <w:sz w:val="24"/>
                <w:szCs w:val="24"/>
              </w:rPr>
              <w:t xml:space="preserve">Применение теоремы Виета и обратной ей теоремы    </w:t>
            </w:r>
          </w:p>
          <w:p w:rsidR="006C4DF7" w:rsidRPr="00F87E31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Виет теоремасын һәм аңа кире теореманы куллану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Default="006C4DF7" w:rsidP="00F45F63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 xml:space="preserve">    1</w:t>
            </w:r>
          </w:p>
          <w:p w:rsidR="006C4DF7" w:rsidRPr="00F87E31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F87E31" w:rsidRDefault="006C4DF7" w:rsidP="00F45F6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  <w:lang w:val="tt-RU"/>
              </w:rPr>
              <w:t xml:space="preserve">Решение задач по теме “Квадратные уравнения” </w:t>
            </w:r>
          </w:p>
          <w:p w:rsidR="006C4DF7" w:rsidRPr="007D7BEA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“Квадрат тигезләмәләр” темасы буенча мәсьәләләр чишү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Default="006C4DF7" w:rsidP="00F45F63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 xml:space="preserve">    1  </w:t>
            </w:r>
          </w:p>
          <w:p w:rsidR="006C4DF7" w:rsidRPr="007D7BEA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7D7BEA" w:rsidRDefault="006C4DF7" w:rsidP="00F45F6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</w:rPr>
              <w:t>Контрольная работа  по теме «Квадратные уравнения»</w:t>
            </w:r>
          </w:p>
          <w:p w:rsidR="006C4DF7" w:rsidRPr="00F87E31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“Квадрат тигезләмәләр” темасы буенча контроль эш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Default="006C4DF7" w:rsidP="00F45F63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 xml:space="preserve">    1</w:t>
            </w:r>
          </w:p>
          <w:p w:rsidR="006C4DF7" w:rsidRPr="00F87E31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F87E31" w:rsidRDefault="006C4DF7" w:rsidP="00F45F6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  <w:lang w:val="tt-RU"/>
              </w:rPr>
              <w:t xml:space="preserve">Работа над ошибками. Понятие </w:t>
            </w:r>
            <w:r w:rsidRPr="007D7BEA">
              <w:rPr>
                <w:rFonts w:eastAsia="Times New Roman"/>
                <w:sz w:val="24"/>
                <w:szCs w:val="24"/>
              </w:rPr>
              <w:t>дробного  рационального уравнения</w:t>
            </w:r>
          </w:p>
          <w:p w:rsidR="006C4DF7" w:rsidRPr="00F87E31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Хаталар өстендә эш. Вакланмалы рациональ тигезләмәләр төшенчәсе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Pr="00F87E31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 xml:space="preserve">    1</w:t>
            </w:r>
          </w:p>
        </w:tc>
        <w:tc>
          <w:tcPr>
            <w:tcW w:w="4536" w:type="dxa"/>
            <w:vMerge/>
            <w:shd w:val="clear" w:color="auto" w:fill="auto"/>
          </w:tcPr>
          <w:p w:rsidR="006C4DF7" w:rsidRPr="00F87E31" w:rsidRDefault="006C4DF7" w:rsidP="00F45F6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</w:rPr>
              <w:t>Решение дробных рациональных уравнений</w:t>
            </w:r>
          </w:p>
          <w:p w:rsidR="006C4DF7" w:rsidRPr="00F87E31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Вакланмалы рациональ тигезләмәләрне чишү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Default="006C4DF7" w:rsidP="00F45F63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 xml:space="preserve">    1</w:t>
            </w:r>
          </w:p>
          <w:p w:rsidR="006C4DF7" w:rsidRPr="00F87E31" w:rsidRDefault="006C4DF7" w:rsidP="00F45F63">
            <w:pPr>
              <w:spacing w:after="0" w:line="240" w:lineRule="auto"/>
              <w:ind w:right="-112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F87E31" w:rsidRDefault="006C4DF7" w:rsidP="00F45F6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</w:rPr>
              <w:t xml:space="preserve">Решение дробных рациональных уравнений с помощью </w:t>
            </w:r>
            <w:r w:rsidRPr="007D7BEA">
              <w:rPr>
                <w:rFonts w:eastAsia="Times New Roman"/>
                <w:sz w:val="24"/>
                <w:szCs w:val="24"/>
              </w:rPr>
              <w:lastRenderedPageBreak/>
              <w:t>преобразований</w:t>
            </w:r>
          </w:p>
          <w:p w:rsidR="006C4DF7" w:rsidRPr="00F87E31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Рәвешен үзгәртү ярдәмендә вакланмалы рациональ тигезләмәләрне чишү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Pr="00F87E31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lastRenderedPageBreak/>
              <w:t xml:space="preserve">    1</w:t>
            </w:r>
          </w:p>
        </w:tc>
        <w:tc>
          <w:tcPr>
            <w:tcW w:w="4536" w:type="dxa"/>
            <w:vMerge/>
            <w:shd w:val="clear" w:color="auto" w:fill="auto"/>
          </w:tcPr>
          <w:p w:rsidR="006C4DF7" w:rsidRPr="00F87E31" w:rsidRDefault="006C4DF7" w:rsidP="00F45F6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D7415E" w:rsidRDefault="006C4DF7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lastRenderedPageBreak/>
              <w:t>57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  <w:r w:rsidRPr="007D7BEA">
              <w:rPr>
                <w:sz w:val="24"/>
                <w:szCs w:val="24"/>
              </w:rPr>
              <w:t xml:space="preserve">Составление дробного рационального уравнения по условию задачи    </w:t>
            </w:r>
          </w:p>
          <w:p w:rsidR="006C4DF7" w:rsidRPr="005B6965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Мәс</w:t>
            </w:r>
            <w:r w:rsidRPr="005B6965">
              <w:rPr>
                <w:sz w:val="24"/>
                <w:szCs w:val="24"/>
                <w:lang w:val="tt-RU"/>
              </w:rPr>
              <w:t>ь</w:t>
            </w:r>
            <w:r>
              <w:rPr>
                <w:sz w:val="24"/>
                <w:szCs w:val="24"/>
                <w:lang w:val="tt-RU"/>
              </w:rPr>
              <w:t xml:space="preserve">әләләр буенча вакланмалы </w:t>
            </w:r>
            <w:r>
              <w:rPr>
                <w:rFonts w:eastAsia="Times New Roman"/>
                <w:sz w:val="24"/>
                <w:szCs w:val="24"/>
                <w:lang w:val="tt-RU"/>
              </w:rPr>
              <w:t>рациональ тигезләмәләр төзү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Pr="005B6965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 xml:space="preserve">    1</w:t>
            </w:r>
          </w:p>
        </w:tc>
        <w:tc>
          <w:tcPr>
            <w:tcW w:w="4536" w:type="dxa"/>
            <w:vMerge/>
            <w:shd w:val="clear" w:color="auto" w:fill="auto"/>
          </w:tcPr>
          <w:p w:rsidR="006C4DF7" w:rsidRPr="005B6965" w:rsidRDefault="006C4DF7" w:rsidP="00F45F6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  <w:r w:rsidRPr="007D7BEA">
              <w:rPr>
                <w:sz w:val="24"/>
                <w:szCs w:val="24"/>
              </w:rPr>
              <w:t>Решение задач на движение</w:t>
            </w:r>
          </w:p>
          <w:p w:rsidR="006C4DF7" w:rsidRPr="005B6965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Хәрәкәткә мәсьәләләр чишү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Default="006C4DF7" w:rsidP="00F45F63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 xml:space="preserve">    1</w:t>
            </w:r>
          </w:p>
          <w:p w:rsidR="006C4DF7" w:rsidRPr="005B6965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5B6965" w:rsidRDefault="006C4DF7" w:rsidP="00F45F6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  <w:r w:rsidRPr="007D7BEA">
              <w:rPr>
                <w:sz w:val="24"/>
                <w:szCs w:val="24"/>
              </w:rPr>
              <w:t>Решение задач на движение по реке</w:t>
            </w:r>
          </w:p>
          <w:p w:rsidR="006C4DF7" w:rsidRPr="009F5EA9" w:rsidRDefault="006C4DF7" w:rsidP="00F45F63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Елга буенча хәрәкәткә мәсьәләләр чишү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Default="006C4DF7" w:rsidP="00F45F63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   1</w:t>
            </w:r>
          </w:p>
          <w:p w:rsidR="006C4DF7" w:rsidRPr="009F5EA9" w:rsidRDefault="006C4DF7" w:rsidP="00F45F63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9F5EA9" w:rsidRDefault="006C4DF7" w:rsidP="00F45F6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 xml:space="preserve">   60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sz w:val="24"/>
                <w:szCs w:val="24"/>
              </w:rPr>
              <w:t xml:space="preserve">Решение задач на совместную работу и повышенной сложности    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 xml:space="preserve">    1</w:t>
            </w:r>
          </w:p>
        </w:tc>
        <w:tc>
          <w:tcPr>
            <w:tcW w:w="4536" w:type="dxa"/>
            <w:vMerge/>
            <w:shd w:val="clear" w:color="auto" w:fill="auto"/>
          </w:tcPr>
          <w:p w:rsidR="006C4DF7" w:rsidRPr="007D7BEA" w:rsidRDefault="006C4DF7" w:rsidP="00F45F6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Default="006C4DF7" w:rsidP="00F45F6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sz w:val="24"/>
                <w:szCs w:val="24"/>
                <w:lang w:val="tt-RU"/>
              </w:rPr>
            </w:pPr>
            <w:r w:rsidRPr="007D7BEA">
              <w:rPr>
                <w:sz w:val="24"/>
                <w:szCs w:val="24"/>
              </w:rPr>
              <w:t>Решение задач на концентрацию</w:t>
            </w:r>
          </w:p>
          <w:p w:rsidR="006C4DF7" w:rsidRPr="005B6965" w:rsidRDefault="006C4DF7" w:rsidP="00F45F6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eastAsia="Times New Roman"/>
                <w:iCs/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Кон</w:t>
            </w:r>
            <w:proofErr w:type="spellStart"/>
            <w:r>
              <w:rPr>
                <w:sz w:val="24"/>
                <w:szCs w:val="24"/>
              </w:rPr>
              <w:t>ц</w:t>
            </w:r>
            <w:proofErr w:type="spellEnd"/>
            <w:r>
              <w:rPr>
                <w:sz w:val="24"/>
                <w:szCs w:val="24"/>
                <w:lang w:val="tt-RU"/>
              </w:rPr>
              <w:t>ентра</w:t>
            </w:r>
            <w:proofErr w:type="spellStart"/>
            <w:r>
              <w:rPr>
                <w:sz w:val="24"/>
                <w:szCs w:val="24"/>
              </w:rPr>
              <w:t>ц</w:t>
            </w:r>
            <w:proofErr w:type="spellEnd"/>
            <w:r>
              <w:rPr>
                <w:sz w:val="24"/>
                <w:szCs w:val="24"/>
                <w:lang w:val="tt-RU"/>
              </w:rPr>
              <w:t>иягә карата мәс</w:t>
            </w:r>
            <w:proofErr w:type="spellStart"/>
            <w:r>
              <w:rPr>
                <w:sz w:val="24"/>
                <w:szCs w:val="24"/>
              </w:rPr>
              <w:t>ь</w:t>
            </w:r>
            <w:proofErr w:type="spellEnd"/>
            <w:r>
              <w:rPr>
                <w:sz w:val="24"/>
                <w:szCs w:val="24"/>
                <w:lang w:val="tt-RU"/>
              </w:rPr>
              <w:t>әләләр чишү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Default="006C4DF7" w:rsidP="00F45F63">
            <w:pPr>
              <w:spacing w:after="200" w:line="276" w:lineRule="auto"/>
              <w:jc w:val="center"/>
              <w:rPr>
                <w:rFonts w:eastAsia="Times New Roman"/>
                <w:iCs/>
                <w:sz w:val="24"/>
                <w:szCs w:val="24"/>
                <w:lang w:val="tt-RU"/>
              </w:rPr>
            </w:pPr>
            <w:r>
              <w:rPr>
                <w:rFonts w:eastAsia="Times New Roman"/>
                <w:iCs/>
                <w:sz w:val="24"/>
                <w:szCs w:val="24"/>
                <w:lang w:val="tt-RU"/>
              </w:rPr>
              <w:t>1</w:t>
            </w:r>
          </w:p>
          <w:p w:rsidR="006C4DF7" w:rsidRPr="005B6965" w:rsidRDefault="006C4DF7" w:rsidP="00F45F6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eastAsia="Times New Roman"/>
                <w:iCs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5B6965" w:rsidRDefault="006C4DF7" w:rsidP="00F45F6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eastAsia="Times New Roman"/>
                <w:iCs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D7415E" w:rsidRDefault="006C4DF7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b/>
                <w:i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Default="006C4DF7" w:rsidP="00F45F6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</w:rPr>
              <w:t>Повторение темы «Решение дробных рациональных уравнений»</w:t>
            </w:r>
          </w:p>
          <w:p w:rsidR="006C4DF7" w:rsidRPr="005B6965" w:rsidRDefault="006C4DF7" w:rsidP="00F45F6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“</w:t>
            </w:r>
            <w:r>
              <w:rPr>
                <w:sz w:val="24"/>
                <w:szCs w:val="24"/>
                <w:lang w:val="tt-RU"/>
              </w:rPr>
              <w:t xml:space="preserve">Вакланмалы </w:t>
            </w:r>
            <w:r>
              <w:rPr>
                <w:rFonts w:eastAsia="Times New Roman"/>
                <w:sz w:val="24"/>
                <w:szCs w:val="24"/>
                <w:lang w:val="tt-RU"/>
              </w:rPr>
              <w:t>рациональ тигезләмәләр” темасын кабатлау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Default="006C4DF7" w:rsidP="00F45F63">
            <w:pPr>
              <w:spacing w:after="200" w:line="276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  <w:p w:rsidR="006C4DF7" w:rsidRPr="005B6965" w:rsidRDefault="006C4DF7" w:rsidP="00F45F6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5B6965" w:rsidRDefault="006C4DF7" w:rsidP="00F45F6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rPr>
          <w:trHeight w:val="1223"/>
        </w:trPr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</w:rPr>
              <w:t>Контрольная</w:t>
            </w:r>
            <w:r>
              <w:rPr>
                <w:rFonts w:eastAsia="Times New Roman"/>
                <w:sz w:val="24"/>
                <w:szCs w:val="24"/>
              </w:rPr>
              <w:t xml:space="preserve"> работа по теме «Решение дробн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о-</w:t>
            </w:r>
            <w:proofErr w:type="gramEnd"/>
            <w:r w:rsidRPr="007D7BEA">
              <w:rPr>
                <w:rFonts w:eastAsia="Times New Roman"/>
                <w:sz w:val="24"/>
                <w:szCs w:val="24"/>
              </w:rPr>
              <w:t xml:space="preserve"> рациональных уравнений»</w:t>
            </w:r>
          </w:p>
          <w:p w:rsidR="006C4DF7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“</w:t>
            </w:r>
            <w:r>
              <w:rPr>
                <w:sz w:val="24"/>
                <w:szCs w:val="24"/>
                <w:lang w:val="tt-RU"/>
              </w:rPr>
              <w:t xml:space="preserve">Вакланмалы </w:t>
            </w:r>
            <w:r>
              <w:rPr>
                <w:rFonts w:eastAsia="Times New Roman"/>
                <w:sz w:val="24"/>
                <w:szCs w:val="24"/>
                <w:lang w:val="tt-RU"/>
              </w:rPr>
              <w:t>рациональ тигезләмәләрне чишү” темасы буенча контрол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ь</w:t>
            </w:r>
            <w:proofErr w:type="spellEnd"/>
            <w:r>
              <w:rPr>
                <w:rFonts w:eastAsia="Times New Roman"/>
                <w:sz w:val="24"/>
                <w:szCs w:val="24"/>
                <w:lang w:val="tt-RU"/>
              </w:rPr>
              <w:t xml:space="preserve"> эш</w:t>
            </w:r>
          </w:p>
          <w:p w:rsidR="006C4DF7" w:rsidRPr="005B6965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92" w:type="dxa"/>
            <w:gridSpan w:val="2"/>
            <w:shd w:val="clear" w:color="auto" w:fill="auto"/>
          </w:tcPr>
          <w:p w:rsidR="006C4DF7" w:rsidRPr="005B6965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536" w:type="dxa"/>
            <w:vMerge/>
            <w:shd w:val="clear" w:color="auto" w:fill="auto"/>
          </w:tcPr>
          <w:p w:rsidR="006C4DF7" w:rsidRPr="005B6965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rPr>
          <w:trHeight w:val="435"/>
        </w:trPr>
        <w:tc>
          <w:tcPr>
            <w:tcW w:w="14884" w:type="dxa"/>
            <w:gridSpan w:val="8"/>
            <w:shd w:val="clear" w:color="auto" w:fill="auto"/>
          </w:tcPr>
          <w:p w:rsidR="006C4DF7" w:rsidRPr="00404678" w:rsidRDefault="006C4DF7" w:rsidP="00F45F63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val="tt-RU"/>
              </w:rPr>
            </w:pPr>
            <w:r w:rsidRPr="00404678">
              <w:rPr>
                <w:rFonts w:cs="Times New Roman"/>
                <w:b/>
                <w:sz w:val="24"/>
                <w:szCs w:val="24"/>
              </w:rPr>
              <w:t>Неравенства</w:t>
            </w:r>
            <w:r>
              <w:rPr>
                <w:rFonts w:cs="Times New Roman"/>
                <w:b/>
                <w:sz w:val="24"/>
                <w:szCs w:val="24"/>
              </w:rPr>
              <w:t xml:space="preserve"> (20 часов)</w:t>
            </w:r>
          </w:p>
        </w:tc>
      </w:tr>
      <w:tr w:rsidR="006C4DF7" w:rsidRPr="007D7BEA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404678">
              <w:rPr>
                <w:rFonts w:eastAsia="Times New Roman"/>
                <w:color w:val="000000" w:themeColor="text1"/>
                <w:sz w:val="24"/>
                <w:szCs w:val="24"/>
                <w:lang w:val="tt-RU"/>
              </w:rPr>
              <w:t>64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sz w:val="24"/>
                <w:szCs w:val="24"/>
              </w:rPr>
            </w:pPr>
            <w:r w:rsidRPr="007D7BEA">
              <w:rPr>
                <w:rFonts w:eastAsia="Times New Roman"/>
                <w:sz w:val="24"/>
                <w:szCs w:val="24"/>
                <w:lang w:val="tt-RU"/>
              </w:rPr>
              <w:t xml:space="preserve">Работа над ошибками. </w:t>
            </w:r>
            <w:r w:rsidRPr="007D7BEA">
              <w:rPr>
                <w:sz w:val="24"/>
                <w:szCs w:val="24"/>
              </w:rPr>
              <w:t>Определение числового неравенства</w:t>
            </w:r>
          </w:p>
          <w:p w:rsidR="006C4DF7" w:rsidRPr="0024656E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Хаталар өстендә эш. Санлы тигезсезлекләр билгеләмәсе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Default="006C4DF7" w:rsidP="00F45F63">
            <w:pPr>
              <w:spacing w:after="200" w:line="276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  <w:p w:rsidR="006C4DF7" w:rsidRPr="0024656E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 w:val="restart"/>
            <w:shd w:val="clear" w:color="auto" w:fill="auto"/>
          </w:tcPr>
          <w:p w:rsidR="006C4DF7" w:rsidRPr="006448C2" w:rsidRDefault="006C4DF7" w:rsidP="00F45F63">
            <w:pPr>
              <w:spacing w:after="0" w:line="240" w:lineRule="auto"/>
              <w:ind w:left="42"/>
              <w:rPr>
                <w:rFonts w:cs="Times New Roman"/>
                <w:sz w:val="24"/>
                <w:szCs w:val="24"/>
                <w:lang w:val="tt-RU"/>
              </w:rPr>
            </w:pPr>
          </w:p>
          <w:p w:rsidR="006C4DF7" w:rsidRPr="006448C2" w:rsidRDefault="006C4DF7" w:rsidP="00F45F63">
            <w:pPr>
              <w:rPr>
                <w:rFonts w:cs="Times New Roman"/>
                <w:sz w:val="24"/>
                <w:szCs w:val="24"/>
              </w:rPr>
            </w:pPr>
            <w:r w:rsidRPr="006448C2">
              <w:rPr>
                <w:rFonts w:cs="Times New Roman"/>
                <w:b/>
                <w:sz w:val="24"/>
                <w:szCs w:val="24"/>
              </w:rPr>
              <w:t xml:space="preserve">Познакомить </w:t>
            </w:r>
            <w:r w:rsidRPr="006448C2">
              <w:rPr>
                <w:rFonts w:cs="Times New Roman"/>
                <w:sz w:val="24"/>
                <w:szCs w:val="24"/>
              </w:rPr>
              <w:t>учащихся с применением неравен</w:t>
            </w:r>
            <w:proofErr w:type="gramStart"/>
            <w:r w:rsidRPr="006448C2">
              <w:rPr>
                <w:rFonts w:cs="Times New Roman"/>
                <w:sz w:val="24"/>
                <w:szCs w:val="24"/>
              </w:rPr>
              <w:t>ств дл</w:t>
            </w:r>
            <w:proofErr w:type="gramEnd"/>
            <w:r w:rsidRPr="006448C2">
              <w:rPr>
                <w:rFonts w:cs="Times New Roman"/>
                <w:sz w:val="24"/>
                <w:szCs w:val="24"/>
              </w:rPr>
              <w:t>я оценки значений выражений, выработать умение решать линейные неравенства с одной переменной и их системы.</w:t>
            </w:r>
          </w:p>
          <w:p w:rsidR="006C4DF7" w:rsidRPr="006448C2" w:rsidRDefault="006C4DF7" w:rsidP="00F45F63">
            <w:pPr>
              <w:rPr>
                <w:rFonts w:cs="Times New Roman"/>
                <w:sz w:val="24"/>
                <w:szCs w:val="24"/>
              </w:rPr>
            </w:pPr>
            <w:r w:rsidRPr="006448C2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  <w:r w:rsidRPr="006448C2">
              <w:rPr>
                <w:rFonts w:cs="Times New Roman"/>
                <w:sz w:val="24"/>
                <w:szCs w:val="24"/>
              </w:rPr>
              <w:t xml:space="preserve">определение числового неравенства с одной переменной, что называется решением неравенства с одной переменной, что значит решить неравенство, свойства числовых </w:t>
            </w:r>
            <w:r w:rsidRPr="006448C2">
              <w:rPr>
                <w:rFonts w:cs="Times New Roman"/>
                <w:sz w:val="24"/>
                <w:szCs w:val="24"/>
              </w:rPr>
              <w:lastRenderedPageBreak/>
              <w:t>неравенств, понимать формулировку задачи «решить неравенство».</w:t>
            </w:r>
          </w:p>
          <w:p w:rsidR="006C4DF7" w:rsidRPr="006448C2" w:rsidRDefault="006C4DF7" w:rsidP="00F45F63">
            <w:pPr>
              <w:rPr>
                <w:rFonts w:cs="Times New Roman"/>
                <w:sz w:val="24"/>
                <w:szCs w:val="24"/>
              </w:rPr>
            </w:pPr>
            <w:r w:rsidRPr="006448C2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6448C2">
              <w:rPr>
                <w:rFonts w:cs="Times New Roman"/>
                <w:sz w:val="24"/>
                <w:szCs w:val="24"/>
              </w:rPr>
              <w:t xml:space="preserve"> записывать и читать числовые промежутки, изображать их на числовой прямой, решать линейные неравенства с одной переменной, решать системы неравенств с одной переменной.</w:t>
            </w:r>
          </w:p>
          <w:p w:rsidR="006C4DF7" w:rsidRPr="006448C2" w:rsidRDefault="006C4DF7" w:rsidP="00F45F63">
            <w:pPr>
              <w:rPr>
                <w:rFonts w:eastAsia="Times New Roman" w:cs="Times New Roman"/>
                <w:sz w:val="24"/>
                <w:szCs w:val="24"/>
                <w:lang w:val="tt-RU"/>
              </w:rPr>
            </w:pPr>
            <w:r w:rsidRPr="006448C2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6448C2">
              <w:rPr>
                <w:rFonts w:cs="Times New Roman"/>
                <w:sz w:val="24"/>
                <w:szCs w:val="24"/>
              </w:rPr>
              <w:t xml:space="preserve"> применять свойства неравенства при решении неравенств и их систем.</w:t>
            </w:r>
          </w:p>
          <w:p w:rsidR="006C4DF7" w:rsidRPr="006448C2" w:rsidRDefault="006C4DF7" w:rsidP="00F45F63">
            <w:pPr>
              <w:rPr>
                <w:rFonts w:eastAsia="Times New Roman" w:cs="Times New Roman"/>
                <w:sz w:val="24"/>
                <w:szCs w:val="24"/>
                <w:lang w:val="tt-RU"/>
              </w:rPr>
            </w:pPr>
          </w:p>
          <w:p w:rsidR="006C4DF7" w:rsidRPr="006448C2" w:rsidRDefault="006C4DF7" w:rsidP="00F45F63">
            <w:pPr>
              <w:rPr>
                <w:rFonts w:eastAsia="Times New Roman" w:cs="Times New Roman"/>
                <w:sz w:val="24"/>
                <w:szCs w:val="24"/>
                <w:lang w:val="tt-RU"/>
              </w:rPr>
            </w:pPr>
          </w:p>
          <w:p w:rsidR="006C4DF7" w:rsidRPr="006448C2" w:rsidRDefault="006C4DF7" w:rsidP="00F45F63">
            <w:pPr>
              <w:rPr>
                <w:rFonts w:eastAsia="Times New Roman" w:cs="Times New Roman"/>
                <w:sz w:val="24"/>
                <w:szCs w:val="24"/>
                <w:lang w:val="tt-RU"/>
              </w:rPr>
            </w:pPr>
          </w:p>
          <w:p w:rsidR="006C4DF7" w:rsidRDefault="006C4DF7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  <w:p w:rsidR="006C4DF7" w:rsidRDefault="006C4DF7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  <w:p w:rsidR="006C4DF7" w:rsidRDefault="006C4DF7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  <w:p w:rsidR="006C4DF7" w:rsidRDefault="006C4DF7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  <w:p w:rsidR="006C4DF7" w:rsidRDefault="006C4DF7" w:rsidP="00F45F63">
            <w:pPr>
              <w:rPr>
                <w:sz w:val="24"/>
                <w:szCs w:val="24"/>
                <w:lang w:val="tt-RU"/>
              </w:rPr>
            </w:pPr>
          </w:p>
          <w:p w:rsidR="006C4DF7" w:rsidRDefault="006C4DF7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  <w:p w:rsidR="006C4DF7" w:rsidRPr="006448C2" w:rsidRDefault="006C4DF7" w:rsidP="00F45F6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  <w:r w:rsidRPr="007D7BEA">
              <w:rPr>
                <w:sz w:val="24"/>
                <w:szCs w:val="24"/>
              </w:rPr>
              <w:t xml:space="preserve">Доказательство числовых неравенств    </w:t>
            </w:r>
          </w:p>
          <w:p w:rsidR="006C4DF7" w:rsidRPr="009E0091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Санлы тигезсезлекләрне исбатлау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Default="006C4DF7" w:rsidP="00F45F63">
            <w:pPr>
              <w:spacing w:after="200" w:line="276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  <w:p w:rsidR="006C4DF7" w:rsidRPr="009E0091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9E0091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</w:rPr>
              <w:t>Числовые неравенства и их свойства</w:t>
            </w:r>
          </w:p>
          <w:p w:rsidR="006C4DF7" w:rsidRPr="009E0091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Санлы тигезсезлекләр һәм аларның үзлекләре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Default="006C4DF7" w:rsidP="00F45F63">
            <w:pPr>
              <w:spacing w:after="200" w:line="276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  <w:p w:rsidR="006C4DF7" w:rsidRPr="009E0091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9E0091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Pr="005246F8" w:rsidRDefault="006C4DF7" w:rsidP="00F45F63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  <w:r w:rsidRPr="007D7BEA">
              <w:rPr>
                <w:sz w:val="24"/>
                <w:szCs w:val="24"/>
              </w:rPr>
              <w:t>Использование свойств числовых неравен</w:t>
            </w:r>
            <w:proofErr w:type="gramStart"/>
            <w:r w:rsidRPr="007D7BEA">
              <w:rPr>
                <w:sz w:val="24"/>
                <w:szCs w:val="24"/>
              </w:rPr>
              <w:t>ств пр</w:t>
            </w:r>
            <w:proofErr w:type="gramEnd"/>
            <w:r w:rsidRPr="007D7BEA">
              <w:rPr>
                <w:sz w:val="24"/>
                <w:szCs w:val="24"/>
              </w:rPr>
              <w:t>и оценке значения выражения</w:t>
            </w:r>
            <w:r>
              <w:rPr>
                <w:sz w:val="24"/>
                <w:szCs w:val="24"/>
              </w:rPr>
              <w:t xml:space="preserve">.  </w:t>
            </w:r>
            <w:r w:rsidRPr="007D7BE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tt-RU"/>
              </w:rPr>
              <w:t>Аңлатманың кыйммәтен билгеләүдә санлы тигезсезлекләрнең үзлекләрен куллану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Default="006C4DF7" w:rsidP="00F45F63">
            <w:pPr>
              <w:spacing w:after="200" w:line="276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  <w:p w:rsidR="006C4DF7" w:rsidRDefault="006C4DF7" w:rsidP="00F45F63">
            <w:pPr>
              <w:spacing w:after="200" w:line="276" w:lineRule="auto"/>
              <w:rPr>
                <w:sz w:val="24"/>
                <w:szCs w:val="24"/>
                <w:lang w:val="tt-RU"/>
              </w:rPr>
            </w:pPr>
          </w:p>
          <w:p w:rsidR="006C4DF7" w:rsidRPr="005246F8" w:rsidRDefault="006C4DF7" w:rsidP="00F45F63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9E0091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D7415E" w:rsidRDefault="006C4DF7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lastRenderedPageBreak/>
              <w:t>68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</w:rPr>
              <w:t xml:space="preserve">Сложение и умножение числовых неравенств </w:t>
            </w:r>
          </w:p>
          <w:p w:rsidR="006C4DF7" w:rsidRPr="009E0091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Санлы тигезсезлекләрне кушу һәм тапкырлау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Default="006C4DF7" w:rsidP="00F45F63">
            <w:pPr>
              <w:spacing w:after="200" w:line="276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  <w:p w:rsidR="006C4DF7" w:rsidRPr="009E0091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9E0091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  <w:r w:rsidRPr="007D7BEA">
              <w:rPr>
                <w:sz w:val="24"/>
                <w:szCs w:val="24"/>
              </w:rPr>
              <w:t xml:space="preserve">Использование теорем о </w:t>
            </w:r>
            <w:proofErr w:type="spellStart"/>
            <w:r w:rsidRPr="007D7BEA">
              <w:rPr>
                <w:sz w:val="24"/>
                <w:szCs w:val="24"/>
              </w:rPr>
              <w:t>почленном</w:t>
            </w:r>
            <w:proofErr w:type="spellEnd"/>
            <w:r w:rsidRPr="007D7BEA">
              <w:rPr>
                <w:sz w:val="24"/>
                <w:szCs w:val="24"/>
              </w:rPr>
              <w:t xml:space="preserve"> умножении и сложении неравен</w:t>
            </w:r>
            <w:proofErr w:type="gramStart"/>
            <w:r w:rsidRPr="007D7BEA">
              <w:rPr>
                <w:sz w:val="24"/>
                <w:szCs w:val="24"/>
              </w:rPr>
              <w:t>ств пр</w:t>
            </w:r>
            <w:proofErr w:type="gramEnd"/>
            <w:r w:rsidRPr="007D7BEA">
              <w:rPr>
                <w:sz w:val="24"/>
                <w:szCs w:val="24"/>
              </w:rPr>
              <w:t xml:space="preserve">и оценке значения выражения   </w:t>
            </w:r>
          </w:p>
          <w:p w:rsidR="006C4DF7" w:rsidRPr="009F5EA9" w:rsidRDefault="006C4DF7" w:rsidP="00F45F63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Тигезсезлекләрне буынлап тапкырлау һәм кушу теоремасын  аңлатманың кыйммәтен бәяләгәндә куллану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Pr="009F5EA9" w:rsidRDefault="006C4DF7" w:rsidP="00F45F63">
            <w:pPr>
              <w:spacing w:after="0" w:line="240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4536" w:type="dxa"/>
            <w:vMerge/>
            <w:shd w:val="clear" w:color="auto" w:fill="auto"/>
          </w:tcPr>
          <w:p w:rsidR="006C4DF7" w:rsidRPr="009F5EA9" w:rsidRDefault="006C4DF7" w:rsidP="00F45F63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rPr>
          <w:trHeight w:val="198"/>
        </w:trPr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  <w:lang w:val="tt-RU"/>
              </w:rPr>
              <w:t>Погрешность и точность приближения</w:t>
            </w:r>
          </w:p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Якынчалык хатасы һәм төгәллеге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Default="006C4DF7" w:rsidP="00F45F63">
            <w:pPr>
              <w:spacing w:after="200" w:line="276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rPr>
          <w:trHeight w:val="177"/>
        </w:trPr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71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Pr="00350359" w:rsidRDefault="006C4DF7" w:rsidP="00F45F63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  <w:r w:rsidRPr="007D7BEA">
              <w:rPr>
                <w:sz w:val="24"/>
                <w:szCs w:val="24"/>
              </w:rPr>
              <w:t>Абсолютная и относительная</w:t>
            </w:r>
            <w:r>
              <w:rPr>
                <w:sz w:val="24"/>
                <w:szCs w:val="24"/>
              </w:rPr>
              <w:t xml:space="preserve"> </w:t>
            </w:r>
            <w:r w:rsidRPr="007D7BEA">
              <w:rPr>
                <w:sz w:val="24"/>
                <w:szCs w:val="24"/>
              </w:rPr>
              <w:t>погреш</w:t>
            </w:r>
            <w:r>
              <w:rPr>
                <w:sz w:val="24"/>
                <w:szCs w:val="24"/>
              </w:rPr>
              <w:t xml:space="preserve">ность приближенного значения.  </w:t>
            </w:r>
            <w:r>
              <w:rPr>
                <w:rFonts w:eastAsia="Times New Roman"/>
                <w:sz w:val="24"/>
                <w:szCs w:val="24"/>
                <w:lang w:val="tt-RU"/>
              </w:rPr>
              <w:t>Якынча кыйммәтнең  абсолют һәм чагыштырма хатасы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Pr="00350359" w:rsidRDefault="006C4DF7" w:rsidP="00F45F63">
            <w:pPr>
              <w:spacing w:after="0" w:line="240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4536" w:type="dxa"/>
            <w:vMerge/>
            <w:shd w:val="clear" w:color="auto" w:fill="auto"/>
          </w:tcPr>
          <w:p w:rsidR="006C4DF7" w:rsidRPr="009E0091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72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</w:rPr>
              <w:t>Контрольная работа по теме «Сложение и умножение числовых неравенств»</w:t>
            </w:r>
          </w:p>
          <w:p w:rsidR="006C4DF7" w:rsidRPr="009E0091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“</w:t>
            </w:r>
            <w:r>
              <w:rPr>
                <w:sz w:val="24"/>
                <w:szCs w:val="24"/>
                <w:lang w:val="tt-RU"/>
              </w:rPr>
              <w:t>Санлы тигезсезлекләрне кушу һәм тапкырлау” темасы буенча контрол</w:t>
            </w:r>
            <w:proofErr w:type="spellStart"/>
            <w:r>
              <w:rPr>
                <w:sz w:val="24"/>
                <w:szCs w:val="24"/>
              </w:rPr>
              <w:t>ь</w:t>
            </w:r>
            <w:proofErr w:type="spellEnd"/>
            <w:r>
              <w:rPr>
                <w:sz w:val="24"/>
                <w:szCs w:val="24"/>
                <w:lang w:val="tt-RU"/>
              </w:rPr>
              <w:t xml:space="preserve"> эш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Pr="009E0091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536" w:type="dxa"/>
            <w:vMerge/>
            <w:shd w:val="clear" w:color="auto" w:fill="auto"/>
          </w:tcPr>
          <w:p w:rsidR="006C4DF7" w:rsidRPr="009E0091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9E0091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73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  <w:lang w:val="tt-RU"/>
              </w:rPr>
              <w:t>Работа над ошибками.</w:t>
            </w:r>
            <w:r w:rsidRPr="007D7BEA">
              <w:rPr>
                <w:sz w:val="24"/>
                <w:szCs w:val="24"/>
              </w:rPr>
              <w:t xml:space="preserve">Основные понятия теории </w:t>
            </w:r>
            <w:proofErr w:type="spellStart"/>
            <w:r w:rsidRPr="007D7BEA">
              <w:rPr>
                <w:sz w:val="24"/>
                <w:szCs w:val="24"/>
              </w:rPr>
              <w:t>множеств.</w:t>
            </w:r>
            <w:r w:rsidRPr="007D7BEA">
              <w:rPr>
                <w:rFonts w:eastAsia="Times New Roman"/>
                <w:sz w:val="24"/>
                <w:szCs w:val="24"/>
              </w:rPr>
              <w:t>Пересечение</w:t>
            </w:r>
            <w:proofErr w:type="spellEnd"/>
            <w:r w:rsidRPr="007D7BEA">
              <w:rPr>
                <w:rFonts w:eastAsia="Times New Roman"/>
                <w:sz w:val="24"/>
                <w:szCs w:val="24"/>
              </w:rPr>
              <w:t xml:space="preserve"> и объединение множеств. </w:t>
            </w:r>
            <w:r w:rsidRPr="007D7BEA">
              <w:rPr>
                <w:sz w:val="24"/>
                <w:szCs w:val="24"/>
              </w:rPr>
              <w:t>Круги Эйлера</w:t>
            </w:r>
          </w:p>
          <w:p w:rsidR="006C4DF7" w:rsidRPr="009E0091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Хаталар өстендә эш. Күплекләр теориясенең төп билгеләмәләре. Куплекләрнең кисешмәсе һәм берләшмәсе. Эйлер әйләнәләре.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Pr="009E0091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536" w:type="dxa"/>
            <w:vMerge/>
            <w:shd w:val="clear" w:color="auto" w:fill="auto"/>
          </w:tcPr>
          <w:p w:rsidR="006C4DF7" w:rsidRPr="009E0091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74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  <w:r w:rsidRPr="009E0091">
              <w:rPr>
                <w:rFonts w:eastAsia="Times New Roman"/>
                <w:sz w:val="24"/>
                <w:szCs w:val="24"/>
                <w:lang w:val="tt-RU"/>
              </w:rPr>
              <w:t xml:space="preserve">Числовые промежутки. </w:t>
            </w:r>
            <w:r w:rsidRPr="009E0091">
              <w:rPr>
                <w:sz w:val="24"/>
                <w:szCs w:val="24"/>
                <w:lang w:val="tt-RU"/>
              </w:rPr>
              <w:t xml:space="preserve">Пересечение и </w:t>
            </w:r>
            <w:r w:rsidRPr="007D7BEA">
              <w:rPr>
                <w:sz w:val="24"/>
                <w:szCs w:val="24"/>
              </w:rPr>
              <w:t>объединение числовых промежутков</w:t>
            </w:r>
          </w:p>
          <w:p w:rsidR="006C4DF7" w:rsidRPr="00315C91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Санлы аралыклар.   Санлы аралыкларның кисеше һәм бердәмлеге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Default="006C4DF7" w:rsidP="00F45F63">
            <w:pPr>
              <w:spacing w:after="200" w:line="276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  <w:p w:rsidR="006C4DF7" w:rsidRDefault="006C4DF7" w:rsidP="00F45F63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  <w:p w:rsidR="006C4DF7" w:rsidRPr="00315C91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315C91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75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</w:rPr>
              <w:t>Понятие решения неравенств с одной переменной</w:t>
            </w:r>
          </w:p>
          <w:p w:rsidR="006C4DF7" w:rsidRPr="00EE77C8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Бер үзгәрешле тигезсезлекләрне чишү төшенчәсе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Default="006C4DF7" w:rsidP="00F45F63">
            <w:pPr>
              <w:spacing w:after="200" w:line="276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  <w:p w:rsidR="006C4DF7" w:rsidRPr="00EE77C8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EE77C8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76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</w:rPr>
              <w:t>Решение неравенств с одной переменной</w:t>
            </w:r>
          </w:p>
          <w:p w:rsidR="006C4DF7" w:rsidRPr="00EE77C8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Бер үзгәрешле тигезсезлекләрне чишү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Default="006C4DF7" w:rsidP="00F45F63">
            <w:pPr>
              <w:spacing w:after="200" w:line="276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  <w:p w:rsidR="006C4DF7" w:rsidRPr="00EE77C8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EE77C8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rPr>
          <w:trHeight w:val="178"/>
        </w:trPr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77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  <w:r w:rsidRPr="007D7BEA">
              <w:rPr>
                <w:sz w:val="24"/>
                <w:szCs w:val="24"/>
              </w:rPr>
              <w:t>Решение неравенств, содержащих дроби</w:t>
            </w:r>
          </w:p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Вакланмалы тигезсезлекләрне чишү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Default="006C4DF7" w:rsidP="00F45F63">
            <w:pPr>
              <w:spacing w:after="200" w:line="276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rPr>
          <w:trHeight w:val="740"/>
        </w:trPr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78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  <w:r w:rsidRPr="007D7BEA">
              <w:rPr>
                <w:sz w:val="24"/>
                <w:szCs w:val="24"/>
              </w:rPr>
              <w:t xml:space="preserve">Решение неравенств вида 0 </w:t>
            </w:r>
            <w:proofErr w:type="spellStart"/>
            <w:r w:rsidRPr="007D7BEA">
              <w:rPr>
                <w:sz w:val="24"/>
                <w:szCs w:val="24"/>
              </w:rPr>
              <w:t>x</w:t>
            </w:r>
            <w:proofErr w:type="spellEnd"/>
            <w:r w:rsidRPr="007D7BEA">
              <w:rPr>
                <w:sz w:val="24"/>
                <w:szCs w:val="24"/>
              </w:rPr>
              <w:t xml:space="preserve"> &gt; </w:t>
            </w:r>
            <w:proofErr w:type="spellStart"/>
            <w:r w:rsidRPr="007D7BEA">
              <w:rPr>
                <w:sz w:val="24"/>
                <w:szCs w:val="24"/>
              </w:rPr>
              <w:t>b</w:t>
            </w:r>
            <w:proofErr w:type="spellEnd"/>
            <w:r w:rsidRPr="007D7BEA">
              <w:rPr>
                <w:sz w:val="24"/>
                <w:szCs w:val="24"/>
              </w:rPr>
              <w:t xml:space="preserve"> или 0 </w:t>
            </w:r>
            <w:proofErr w:type="spellStart"/>
            <w:r w:rsidRPr="007D7BEA">
              <w:rPr>
                <w:sz w:val="24"/>
                <w:szCs w:val="24"/>
              </w:rPr>
              <w:t>x</w:t>
            </w:r>
            <w:proofErr w:type="spellEnd"/>
            <w:r w:rsidRPr="007D7BEA">
              <w:rPr>
                <w:sz w:val="24"/>
                <w:szCs w:val="24"/>
              </w:rPr>
              <w:t xml:space="preserve"> &lt; </w:t>
            </w:r>
            <w:proofErr w:type="spellStart"/>
            <w:r w:rsidRPr="007D7BEA">
              <w:rPr>
                <w:sz w:val="24"/>
                <w:szCs w:val="24"/>
              </w:rPr>
              <w:t>b</w:t>
            </w:r>
            <w:proofErr w:type="spellEnd"/>
            <w:r w:rsidRPr="007D7BEA">
              <w:rPr>
                <w:sz w:val="24"/>
                <w:szCs w:val="24"/>
              </w:rPr>
              <w:t xml:space="preserve">, где </w:t>
            </w:r>
            <w:proofErr w:type="spellStart"/>
            <w:r w:rsidRPr="007D7BEA">
              <w:rPr>
                <w:sz w:val="24"/>
                <w:szCs w:val="24"/>
              </w:rPr>
              <w:t>b</w:t>
            </w:r>
            <w:proofErr w:type="spellEnd"/>
            <w:r w:rsidRPr="007D7BEA">
              <w:rPr>
                <w:sz w:val="24"/>
                <w:szCs w:val="24"/>
              </w:rPr>
              <w:t xml:space="preserve"> – некоторое число   </w:t>
            </w:r>
          </w:p>
          <w:p w:rsidR="006C4DF7" w:rsidRPr="00EE77C8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EE77C8">
              <w:rPr>
                <w:sz w:val="24"/>
                <w:szCs w:val="24"/>
                <w:lang w:val="tt-RU"/>
              </w:rPr>
              <w:t xml:space="preserve">0 x &gt; b </w:t>
            </w:r>
            <w:r>
              <w:rPr>
                <w:sz w:val="24"/>
                <w:szCs w:val="24"/>
                <w:lang w:val="tt-RU"/>
              </w:rPr>
              <w:t>яки</w:t>
            </w:r>
            <w:r w:rsidRPr="00EE77C8">
              <w:rPr>
                <w:sz w:val="24"/>
                <w:szCs w:val="24"/>
                <w:lang w:val="tt-RU"/>
              </w:rPr>
              <w:t xml:space="preserve"> 0 x &lt; b</w:t>
            </w:r>
            <w:r>
              <w:rPr>
                <w:sz w:val="24"/>
                <w:szCs w:val="24"/>
                <w:lang w:val="tt-RU"/>
              </w:rPr>
              <w:t>,</w:t>
            </w:r>
            <w:r w:rsidRPr="00EE77C8">
              <w:rPr>
                <w:sz w:val="24"/>
                <w:szCs w:val="24"/>
                <w:lang w:val="tt-RU"/>
              </w:rPr>
              <w:t xml:space="preserve"> b</w:t>
            </w:r>
            <w:r>
              <w:rPr>
                <w:sz w:val="24"/>
                <w:szCs w:val="24"/>
                <w:lang w:val="tt-RU"/>
              </w:rPr>
              <w:t>- сан  рәвешендәге тигезсезлекләрне чишү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Pr="00EE77C8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536" w:type="dxa"/>
            <w:vMerge/>
            <w:shd w:val="clear" w:color="auto" w:fill="auto"/>
          </w:tcPr>
          <w:p w:rsidR="006C4DF7" w:rsidRPr="00EE77C8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79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</w:rPr>
              <w:t>Понятие решения системы неравенств с одной переменной</w:t>
            </w:r>
          </w:p>
          <w:p w:rsidR="006C4DF7" w:rsidRPr="00EE77C8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lastRenderedPageBreak/>
              <w:t>Бер үзгәрешле тигезсезлекләр системаларын чишү төшенчәсе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Default="006C4DF7" w:rsidP="00F45F63">
            <w:pPr>
              <w:spacing w:after="200" w:line="276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lastRenderedPageBreak/>
              <w:t>1</w:t>
            </w:r>
          </w:p>
          <w:p w:rsidR="006C4DF7" w:rsidRPr="00EE77C8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EE77C8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rPr>
          <w:trHeight w:val="143"/>
        </w:trPr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lastRenderedPageBreak/>
              <w:t>80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</w:rPr>
              <w:t>Решение систем неравенств с одной переменной</w:t>
            </w:r>
          </w:p>
          <w:p w:rsidR="006C4DF7" w:rsidRPr="00EE77C8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Бер үзгәрешле тигезсезлекләр системаларын чишү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Default="006C4DF7" w:rsidP="00F45F63">
            <w:pPr>
              <w:spacing w:after="200" w:line="276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  <w:p w:rsidR="006C4DF7" w:rsidRPr="00EE77C8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EE77C8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rPr>
          <w:trHeight w:val="143"/>
        </w:trPr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81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Решение двойных неравенств</w:t>
            </w:r>
            <w:r>
              <w:rPr>
                <w:sz w:val="24"/>
                <w:szCs w:val="24"/>
                <w:lang w:val="tt-RU"/>
              </w:rPr>
              <w:t>.</w:t>
            </w:r>
          </w:p>
          <w:p w:rsidR="006C4DF7" w:rsidRPr="009C095C" w:rsidRDefault="006C4DF7" w:rsidP="00F45F63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Икеле </w:t>
            </w:r>
            <w:r>
              <w:rPr>
                <w:rFonts w:eastAsia="Times New Roman"/>
                <w:sz w:val="24"/>
                <w:szCs w:val="24"/>
                <w:lang w:val="tt-RU"/>
              </w:rPr>
              <w:t>тигезсезлекләр чишү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Default="006C4DF7" w:rsidP="00F45F63">
            <w:pPr>
              <w:spacing w:after="200" w:line="276" w:lineRule="auto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  <w:p w:rsidR="006C4DF7" w:rsidRPr="009C095C" w:rsidRDefault="006C4DF7" w:rsidP="00F45F63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9C095C" w:rsidRDefault="006C4DF7" w:rsidP="00F45F63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rPr>
          <w:trHeight w:val="444"/>
        </w:trPr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82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</w:rPr>
              <w:t>Доказательство неравенств</w:t>
            </w:r>
          </w:p>
          <w:p w:rsidR="006C4DF7" w:rsidRPr="00EE77C8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Тигезсезлекләрне исбатлау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Default="006C4DF7" w:rsidP="00F45F63">
            <w:pPr>
              <w:spacing w:after="200" w:line="276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  <w:p w:rsidR="006C4DF7" w:rsidRPr="00EE77C8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EE77C8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rPr>
          <w:trHeight w:val="1055"/>
        </w:trPr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83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Pr="00EE77C8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</w:rPr>
              <w:t>Контрольная работа по теме «Решение неравенств с одной переменной»</w:t>
            </w:r>
            <w:r>
              <w:rPr>
                <w:rFonts w:eastAsia="Times New Roman"/>
                <w:sz w:val="24"/>
                <w:szCs w:val="24"/>
                <w:lang w:val="tt-RU"/>
              </w:rPr>
              <w:t xml:space="preserve"> “Бер үзгәрешле тигезсезлекләрне чишү” темасы буенча контрол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ь</w:t>
            </w:r>
            <w:proofErr w:type="spellEnd"/>
            <w:r>
              <w:rPr>
                <w:rFonts w:eastAsia="Times New Roman"/>
                <w:sz w:val="24"/>
                <w:szCs w:val="24"/>
                <w:lang w:val="tt-RU"/>
              </w:rPr>
              <w:t xml:space="preserve"> эш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Pr="00EE77C8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536" w:type="dxa"/>
            <w:vMerge/>
            <w:shd w:val="clear" w:color="auto" w:fill="auto"/>
          </w:tcPr>
          <w:p w:rsidR="006C4DF7" w:rsidRPr="00EE77C8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rPr>
          <w:trHeight w:val="603"/>
        </w:trPr>
        <w:tc>
          <w:tcPr>
            <w:tcW w:w="14884" w:type="dxa"/>
            <w:gridSpan w:val="8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rPr>
          <w:trHeight w:val="505"/>
        </w:trPr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84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  <w:lang w:val="tt-RU"/>
              </w:rPr>
              <w:t xml:space="preserve">Работа над ошибками. </w:t>
            </w:r>
            <w:r w:rsidRPr="007D7BEA">
              <w:rPr>
                <w:rFonts w:eastAsia="Times New Roman"/>
                <w:sz w:val="24"/>
                <w:szCs w:val="24"/>
              </w:rPr>
              <w:t>Определение степени с целым отрицательным показателем</w:t>
            </w:r>
          </w:p>
          <w:p w:rsidR="006C4DF7" w:rsidRPr="005A2295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Хаталар өстендә эш. Тискәре бөтен сан күрсәткечле дәрәҗәнең билгеләмәсе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Pr="005A2295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536" w:type="dxa"/>
            <w:vMerge w:val="restart"/>
            <w:shd w:val="clear" w:color="auto" w:fill="auto"/>
          </w:tcPr>
          <w:p w:rsidR="006C4DF7" w:rsidRPr="00F200C6" w:rsidRDefault="006C4DF7" w:rsidP="00F45F63">
            <w:pPr>
              <w:rPr>
                <w:rFonts w:cs="Times New Roman"/>
                <w:b/>
                <w:sz w:val="24"/>
                <w:szCs w:val="24"/>
                <w:lang w:val="tt-RU"/>
              </w:rPr>
            </w:pPr>
          </w:p>
          <w:p w:rsidR="006C4DF7" w:rsidRPr="006448C2" w:rsidRDefault="006C4DF7" w:rsidP="00F45F63">
            <w:pPr>
              <w:rPr>
                <w:rFonts w:cs="Times New Roman"/>
                <w:sz w:val="24"/>
                <w:szCs w:val="24"/>
              </w:rPr>
            </w:pPr>
            <w:r w:rsidRPr="006448C2">
              <w:rPr>
                <w:rFonts w:cs="Times New Roman"/>
                <w:b/>
                <w:sz w:val="24"/>
                <w:szCs w:val="24"/>
              </w:rPr>
              <w:t>Выработать</w:t>
            </w:r>
            <w:r w:rsidRPr="006448C2">
              <w:rPr>
                <w:rFonts w:cs="Times New Roman"/>
                <w:sz w:val="24"/>
                <w:szCs w:val="24"/>
              </w:rPr>
              <w:t xml:space="preserve"> умение применять свойства степени с целым показателем в вычислениях и преобразования, сформировать начальные представления о сборе и группировке статистических данных, их наглядной интерпретации.</w:t>
            </w:r>
          </w:p>
          <w:p w:rsidR="006C4DF7" w:rsidRPr="006448C2" w:rsidRDefault="006C4DF7" w:rsidP="00F45F63">
            <w:pPr>
              <w:rPr>
                <w:rFonts w:cs="Times New Roman"/>
                <w:sz w:val="24"/>
                <w:szCs w:val="24"/>
              </w:rPr>
            </w:pPr>
            <w:r w:rsidRPr="006448C2">
              <w:rPr>
                <w:rFonts w:cs="Times New Roman"/>
                <w:b/>
                <w:i/>
                <w:sz w:val="24"/>
                <w:szCs w:val="24"/>
              </w:rPr>
              <w:t>Знать</w:t>
            </w:r>
            <w:r w:rsidRPr="006448C2">
              <w:rPr>
                <w:rFonts w:cs="Times New Roman"/>
                <w:sz w:val="24"/>
                <w:szCs w:val="24"/>
              </w:rPr>
              <w:t xml:space="preserve"> определение степени с целым и целым отрицательным показателем; свойства степени с целым показателями.</w:t>
            </w:r>
          </w:p>
          <w:p w:rsidR="006C4DF7" w:rsidRDefault="006C4DF7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  <w:p w:rsidR="006C4DF7" w:rsidRDefault="006C4DF7" w:rsidP="00F45F63">
            <w:pPr>
              <w:rPr>
                <w:rFonts w:cs="Times New Roman"/>
                <w:b/>
                <w:i/>
                <w:sz w:val="24"/>
                <w:szCs w:val="24"/>
              </w:rPr>
            </w:pPr>
          </w:p>
          <w:p w:rsidR="006C4DF7" w:rsidRDefault="006C4DF7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6448C2">
              <w:rPr>
                <w:rFonts w:cs="Times New Roman"/>
                <w:b/>
                <w:i/>
                <w:sz w:val="24"/>
                <w:szCs w:val="24"/>
              </w:rPr>
              <w:t>Уметь</w:t>
            </w:r>
            <w:r w:rsidRPr="006448C2">
              <w:rPr>
                <w:rFonts w:cs="Times New Roman"/>
                <w:sz w:val="24"/>
                <w:szCs w:val="24"/>
              </w:rPr>
              <w:t xml:space="preserve"> выполнять действия со степенями с натуральным и целым показателями; записывать числа в стандартном виде, записывать приближенные значения чисел, выполнять действия над приближенными значениями.</w:t>
            </w:r>
          </w:p>
          <w:p w:rsidR="006C4DF7" w:rsidRDefault="006C4DF7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  <w:p w:rsidR="006C4DF7" w:rsidRPr="005A2295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5E2D2B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85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  <w:r w:rsidRPr="007D7BEA">
              <w:rPr>
                <w:sz w:val="24"/>
                <w:szCs w:val="24"/>
              </w:rPr>
              <w:t xml:space="preserve">Нахождение значений выражений, содержащих степени с целым показателем </w:t>
            </w:r>
          </w:p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Бөтен күрсәткечле дәрәҗәнең кыйммәтен табу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Default="006C4DF7" w:rsidP="00F45F63">
            <w:pPr>
              <w:spacing w:after="200" w:line="276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  <w:p w:rsidR="006C4DF7" w:rsidRDefault="006C4DF7" w:rsidP="00F45F63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5E2D2B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86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  <w:r w:rsidRPr="007D7BEA">
              <w:rPr>
                <w:sz w:val="24"/>
                <w:szCs w:val="24"/>
              </w:rPr>
              <w:t>Использование свой</w:t>
            </w:r>
            <w:proofErr w:type="gramStart"/>
            <w:r w:rsidRPr="007D7BEA">
              <w:rPr>
                <w:sz w:val="24"/>
                <w:szCs w:val="24"/>
              </w:rPr>
              <w:t>ств ст</w:t>
            </w:r>
            <w:proofErr w:type="gramEnd"/>
            <w:r w:rsidRPr="007D7BEA">
              <w:rPr>
                <w:sz w:val="24"/>
                <w:szCs w:val="24"/>
              </w:rPr>
              <w:t xml:space="preserve">епени с целым показателем для нахождения значений выражений   </w:t>
            </w:r>
          </w:p>
          <w:p w:rsidR="006C4DF7" w:rsidRPr="007C41A1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Аңлатмаларның кыйммәтен табу өчен бөтен күрсәткечле дәрәҗәнең үзлекләрен куллану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Pr="007C41A1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536" w:type="dxa"/>
            <w:vMerge/>
            <w:shd w:val="clear" w:color="auto" w:fill="auto"/>
          </w:tcPr>
          <w:p w:rsidR="006C4DF7" w:rsidRPr="007C41A1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5E2D2B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87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  <w:r w:rsidRPr="007D7BEA">
              <w:rPr>
                <w:sz w:val="24"/>
                <w:szCs w:val="24"/>
              </w:rPr>
              <w:t>Использование свой</w:t>
            </w:r>
            <w:proofErr w:type="gramStart"/>
            <w:r w:rsidRPr="007D7BEA">
              <w:rPr>
                <w:sz w:val="24"/>
                <w:szCs w:val="24"/>
              </w:rPr>
              <w:t>ств ст</w:t>
            </w:r>
            <w:proofErr w:type="gramEnd"/>
            <w:r w:rsidRPr="007D7BEA">
              <w:rPr>
                <w:sz w:val="24"/>
                <w:szCs w:val="24"/>
              </w:rPr>
              <w:t xml:space="preserve">епени с целым показателем для преобразования выражений    </w:t>
            </w:r>
          </w:p>
          <w:p w:rsidR="006C4DF7" w:rsidRPr="007C41A1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Бөтен күрсәткечле дәрәҗәнең үзлекләрен куллану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Pr="007C41A1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536" w:type="dxa"/>
            <w:vMerge/>
            <w:shd w:val="clear" w:color="auto" w:fill="auto"/>
          </w:tcPr>
          <w:p w:rsidR="006C4DF7" w:rsidRPr="007C41A1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88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</w:rPr>
              <w:t>Стандартный вид числа</w:t>
            </w:r>
          </w:p>
          <w:p w:rsidR="006C4DF7" w:rsidRPr="007C41A1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Санның стандарт рәвеше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Default="006C4DF7" w:rsidP="00F45F63">
            <w:pPr>
              <w:spacing w:after="200" w:line="276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  <w:p w:rsidR="006C4DF7" w:rsidRPr="007C41A1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7C41A1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5E2D2B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89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  <w:r w:rsidRPr="007D7BEA">
              <w:rPr>
                <w:sz w:val="24"/>
                <w:szCs w:val="24"/>
              </w:rPr>
              <w:t xml:space="preserve">Решение задач, связанных с физическими величинами    </w:t>
            </w:r>
          </w:p>
          <w:p w:rsidR="006C4DF7" w:rsidRPr="007C41A1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Физик зурлыклар белән бәйле мәсьәләләр чишү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Default="006C4DF7" w:rsidP="00F45F63">
            <w:pPr>
              <w:spacing w:after="200" w:line="276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  <w:p w:rsidR="006C4DF7" w:rsidRPr="007C41A1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7C41A1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90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</w:rPr>
              <w:t>Контрольная работа по теме «Степень с целым показателем»</w:t>
            </w:r>
          </w:p>
          <w:p w:rsidR="006C4DF7" w:rsidRPr="007C41A1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lastRenderedPageBreak/>
              <w:t>“</w:t>
            </w:r>
            <w:r>
              <w:rPr>
                <w:sz w:val="24"/>
                <w:szCs w:val="24"/>
                <w:lang w:val="tt-RU"/>
              </w:rPr>
              <w:t>Бөтен күрсәткечле дәрәҗә” темасы буенча контроль эш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Default="006C4DF7" w:rsidP="00F45F63">
            <w:pPr>
              <w:spacing w:after="200"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1</w:t>
            </w:r>
          </w:p>
          <w:p w:rsidR="006C4DF7" w:rsidRPr="007C41A1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7C41A1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5E2D2B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lastRenderedPageBreak/>
              <w:t>91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  <w:lang w:val="tt-RU"/>
              </w:rPr>
              <w:t>Работа над ошибками.</w:t>
            </w:r>
            <w:r w:rsidRPr="007D7BEA">
              <w:rPr>
                <w:rFonts w:eastAsia="Times New Roman"/>
                <w:sz w:val="24"/>
                <w:szCs w:val="24"/>
              </w:rPr>
              <w:t xml:space="preserve"> Сбор и группировка статистических данных</w:t>
            </w:r>
          </w:p>
          <w:p w:rsidR="006C4DF7" w:rsidRPr="007C41A1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Хаталар өстендә эш. Статистик мәг</w:t>
            </w:r>
            <w:r w:rsidRPr="007C41A1">
              <w:rPr>
                <w:rFonts w:eastAsia="Times New Roman"/>
                <w:sz w:val="24"/>
                <w:szCs w:val="24"/>
                <w:lang w:val="tt-RU"/>
              </w:rPr>
              <w:t>ъ</w:t>
            </w:r>
            <w:r>
              <w:rPr>
                <w:rFonts w:eastAsia="Times New Roman"/>
                <w:sz w:val="24"/>
                <w:szCs w:val="24"/>
                <w:lang w:val="tt-RU"/>
              </w:rPr>
              <w:t>лүматларны җыю һәм төркемнәргә бүлү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Pr="007C41A1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536" w:type="dxa"/>
            <w:vMerge/>
            <w:shd w:val="clear" w:color="auto" w:fill="auto"/>
          </w:tcPr>
          <w:p w:rsidR="006C4DF7" w:rsidRPr="007C41A1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5E2D2B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92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</w:rPr>
              <w:t>Упражнения на сбор и группировку статистических данных</w:t>
            </w:r>
          </w:p>
          <w:p w:rsidR="006C4DF7" w:rsidRPr="007C41A1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Статистик мәг</w:t>
            </w:r>
            <w:r w:rsidRPr="007C41A1">
              <w:rPr>
                <w:rFonts w:eastAsia="Times New Roman"/>
                <w:sz w:val="24"/>
                <w:szCs w:val="24"/>
                <w:lang w:val="tt-RU"/>
              </w:rPr>
              <w:t>ъ</w:t>
            </w:r>
            <w:r>
              <w:rPr>
                <w:rFonts w:eastAsia="Times New Roman"/>
                <w:sz w:val="24"/>
                <w:szCs w:val="24"/>
                <w:lang w:val="tt-RU"/>
              </w:rPr>
              <w:t>лүматларны җыю һәм төркемнәргә бүлүгә карата мәсьәләләр чишү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Default="006C4DF7" w:rsidP="00F45F63">
            <w:pPr>
              <w:spacing w:after="200" w:line="276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  <w:p w:rsidR="006C4DF7" w:rsidRDefault="006C4DF7" w:rsidP="00F45F63">
            <w:pPr>
              <w:spacing w:after="200" w:line="276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  <w:p w:rsidR="006C4DF7" w:rsidRPr="007C41A1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7C41A1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93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</w:rPr>
              <w:t>Наглядное представление статистической информации</w:t>
            </w:r>
          </w:p>
          <w:p w:rsidR="006C4DF7" w:rsidRPr="007C41A1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Статистик информа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ц</w:t>
            </w:r>
            <w:proofErr w:type="spellEnd"/>
            <w:r>
              <w:rPr>
                <w:rFonts w:eastAsia="Times New Roman"/>
                <w:sz w:val="24"/>
                <w:szCs w:val="24"/>
                <w:lang w:val="tt-RU"/>
              </w:rPr>
              <w:t>ияне ачык итеп күрсәтү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Default="006C4DF7" w:rsidP="00F45F63">
            <w:pPr>
              <w:spacing w:after="200" w:line="276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  <w:p w:rsidR="006C4DF7" w:rsidRPr="007C41A1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7C41A1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rPr>
          <w:trHeight w:val="1088"/>
        </w:trPr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94</w:t>
            </w:r>
          </w:p>
        </w:tc>
        <w:tc>
          <w:tcPr>
            <w:tcW w:w="7046" w:type="dxa"/>
            <w:gridSpan w:val="2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</w:rPr>
              <w:t>Представление статистической информации в виде диаграмм, таблиц, графиков</w:t>
            </w:r>
          </w:p>
          <w:p w:rsidR="006C4DF7" w:rsidRPr="00A211F0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Статистик информа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ц</w:t>
            </w:r>
            <w:proofErr w:type="spellEnd"/>
            <w:r>
              <w:rPr>
                <w:rFonts w:eastAsia="Times New Roman"/>
                <w:sz w:val="24"/>
                <w:szCs w:val="24"/>
                <w:lang w:val="tt-RU"/>
              </w:rPr>
              <w:t xml:space="preserve">ияне диаграмма, </w:t>
            </w:r>
            <w:r w:rsidRPr="007D7BEA">
              <w:rPr>
                <w:rFonts w:eastAsia="Times New Roman"/>
                <w:sz w:val="24"/>
                <w:szCs w:val="24"/>
              </w:rPr>
              <w:t>таблиц</w:t>
            </w:r>
            <w:r>
              <w:rPr>
                <w:rFonts w:eastAsia="Times New Roman"/>
                <w:sz w:val="24"/>
                <w:szCs w:val="24"/>
                <w:lang w:val="tt-RU"/>
              </w:rPr>
              <w:t>а, график рәвешендә күрсәтү</w:t>
            </w:r>
          </w:p>
        </w:tc>
        <w:tc>
          <w:tcPr>
            <w:tcW w:w="892" w:type="dxa"/>
            <w:gridSpan w:val="2"/>
            <w:shd w:val="clear" w:color="auto" w:fill="auto"/>
          </w:tcPr>
          <w:p w:rsidR="006C4DF7" w:rsidRPr="00A211F0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536" w:type="dxa"/>
            <w:vMerge/>
            <w:shd w:val="clear" w:color="auto" w:fill="auto"/>
          </w:tcPr>
          <w:p w:rsidR="006C4DF7" w:rsidRPr="00A211F0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rPr>
          <w:trHeight w:val="551"/>
        </w:trPr>
        <w:tc>
          <w:tcPr>
            <w:tcW w:w="14884" w:type="dxa"/>
            <w:gridSpan w:val="8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  <w:p w:rsidR="006C4DF7" w:rsidRPr="004B5296" w:rsidRDefault="006C4DF7" w:rsidP="00F45F63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val="tt-RU"/>
              </w:rPr>
            </w:pPr>
            <w:r w:rsidRPr="004B5296">
              <w:rPr>
                <w:rFonts w:cs="Times New Roman"/>
                <w:b/>
                <w:sz w:val="24"/>
                <w:szCs w:val="24"/>
              </w:rPr>
              <w:t>Повторение</w:t>
            </w:r>
            <w:r>
              <w:rPr>
                <w:rFonts w:cs="Times New Roman"/>
                <w:b/>
                <w:sz w:val="24"/>
                <w:szCs w:val="24"/>
              </w:rPr>
              <w:t xml:space="preserve"> (11 часов)</w:t>
            </w:r>
          </w:p>
        </w:tc>
      </w:tr>
      <w:tr w:rsidR="006C4DF7" w:rsidRPr="007D7BEA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95</w:t>
            </w:r>
          </w:p>
        </w:tc>
        <w:tc>
          <w:tcPr>
            <w:tcW w:w="7080" w:type="dxa"/>
            <w:gridSpan w:val="3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  <w:lang w:val="tt-RU"/>
              </w:rPr>
              <w:t xml:space="preserve">Повторение. Рациональные выражения </w:t>
            </w:r>
          </w:p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 xml:space="preserve">Кабатлау. </w:t>
            </w:r>
            <w:r w:rsidRPr="007D7BEA">
              <w:rPr>
                <w:rFonts w:eastAsia="Times New Roman"/>
                <w:sz w:val="24"/>
                <w:szCs w:val="24"/>
                <w:lang w:val="tt-RU"/>
              </w:rPr>
              <w:t>Рациональ</w:t>
            </w:r>
            <w:r>
              <w:rPr>
                <w:rFonts w:eastAsia="Times New Roman"/>
                <w:sz w:val="24"/>
                <w:szCs w:val="24"/>
                <w:lang w:val="tt-RU"/>
              </w:rPr>
              <w:t xml:space="preserve"> аңлатмалар</w:t>
            </w:r>
          </w:p>
        </w:tc>
        <w:tc>
          <w:tcPr>
            <w:tcW w:w="858" w:type="dxa"/>
            <w:shd w:val="clear" w:color="auto" w:fill="auto"/>
          </w:tcPr>
          <w:p w:rsidR="006C4DF7" w:rsidRDefault="006C4DF7" w:rsidP="00F45F63">
            <w:pPr>
              <w:spacing w:after="200" w:line="276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 w:val="restart"/>
            <w:shd w:val="clear" w:color="auto" w:fill="auto"/>
          </w:tcPr>
          <w:p w:rsidR="006C4DF7" w:rsidRDefault="006C4DF7" w:rsidP="00F45F63">
            <w:pPr>
              <w:rPr>
                <w:rFonts w:cs="Times New Roman"/>
                <w:b/>
                <w:sz w:val="24"/>
                <w:szCs w:val="24"/>
              </w:rPr>
            </w:pPr>
          </w:p>
          <w:p w:rsidR="006C4DF7" w:rsidRPr="006448C2" w:rsidRDefault="006C4DF7" w:rsidP="00F45F63">
            <w:pPr>
              <w:rPr>
                <w:rFonts w:cs="Times New Roman"/>
                <w:sz w:val="24"/>
                <w:szCs w:val="24"/>
              </w:rPr>
            </w:pPr>
            <w:r w:rsidRPr="006448C2">
              <w:rPr>
                <w:rFonts w:cs="Times New Roman"/>
                <w:b/>
                <w:sz w:val="24"/>
                <w:szCs w:val="24"/>
              </w:rPr>
              <w:t xml:space="preserve">Повторить, </w:t>
            </w:r>
            <w:r w:rsidRPr="006448C2">
              <w:rPr>
                <w:rFonts w:cs="Times New Roman"/>
                <w:sz w:val="24"/>
                <w:szCs w:val="24"/>
              </w:rPr>
              <w:t>систематизировать и обобщить знания по курсу алгебры 8 класса.</w:t>
            </w:r>
          </w:p>
          <w:p w:rsidR="006C4DF7" w:rsidRPr="00B177F5" w:rsidRDefault="006C4DF7" w:rsidP="00F45F63">
            <w:pPr>
              <w:rPr>
                <w:b/>
                <w:sz w:val="24"/>
                <w:szCs w:val="24"/>
              </w:rPr>
            </w:pPr>
            <w:r w:rsidRPr="006448C2">
              <w:rPr>
                <w:rFonts w:cs="Times New Roman"/>
                <w:sz w:val="24"/>
                <w:szCs w:val="24"/>
              </w:rPr>
              <w:t>Закрепление знаний, умений и навыков, полученных на уроках алгебры за курс 8класса по данным темам.</w:t>
            </w: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96</w:t>
            </w:r>
          </w:p>
        </w:tc>
        <w:tc>
          <w:tcPr>
            <w:tcW w:w="7080" w:type="dxa"/>
            <w:gridSpan w:val="3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  <w:lang w:val="tt-RU"/>
              </w:rPr>
              <w:t xml:space="preserve">Повторение. Решение уравнений </w:t>
            </w:r>
          </w:p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Кабатлау. Тигезләмәләр чишү</w:t>
            </w:r>
          </w:p>
        </w:tc>
        <w:tc>
          <w:tcPr>
            <w:tcW w:w="858" w:type="dxa"/>
            <w:shd w:val="clear" w:color="auto" w:fill="auto"/>
          </w:tcPr>
          <w:p w:rsidR="006C4DF7" w:rsidRDefault="006C4DF7" w:rsidP="00F45F63">
            <w:pPr>
              <w:spacing w:after="200" w:line="276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 xml:space="preserve">   97</w:t>
            </w:r>
          </w:p>
        </w:tc>
        <w:tc>
          <w:tcPr>
            <w:tcW w:w="7080" w:type="dxa"/>
            <w:gridSpan w:val="3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  <w:lang w:val="tt-RU"/>
              </w:rPr>
              <w:t xml:space="preserve">Повторение. Решение неравенств </w:t>
            </w:r>
          </w:p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Кабатлау. Тигезсезлекләрне чишү</w:t>
            </w:r>
          </w:p>
        </w:tc>
        <w:tc>
          <w:tcPr>
            <w:tcW w:w="858" w:type="dxa"/>
            <w:shd w:val="clear" w:color="auto" w:fill="auto"/>
          </w:tcPr>
          <w:p w:rsidR="006C4DF7" w:rsidRDefault="006C4DF7" w:rsidP="00F45F63">
            <w:pPr>
              <w:spacing w:after="200" w:line="276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 xml:space="preserve">  98</w:t>
            </w:r>
          </w:p>
        </w:tc>
        <w:tc>
          <w:tcPr>
            <w:tcW w:w="7080" w:type="dxa"/>
            <w:gridSpan w:val="3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  <w:lang w:val="tt-RU"/>
              </w:rPr>
              <w:t>Повторение. Степень с целым показателем</w:t>
            </w:r>
          </w:p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 xml:space="preserve">Кабатлау. </w:t>
            </w:r>
            <w:r>
              <w:rPr>
                <w:sz w:val="24"/>
                <w:szCs w:val="24"/>
                <w:lang w:val="tt-RU"/>
              </w:rPr>
              <w:t>Бөтен күрсәткечле дәрәҗә</w:t>
            </w:r>
          </w:p>
        </w:tc>
        <w:tc>
          <w:tcPr>
            <w:tcW w:w="858" w:type="dxa"/>
            <w:shd w:val="clear" w:color="auto" w:fill="auto"/>
          </w:tcPr>
          <w:p w:rsidR="006C4DF7" w:rsidRDefault="006C4DF7" w:rsidP="00F45F63">
            <w:pPr>
              <w:spacing w:after="200" w:line="276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99</w:t>
            </w:r>
          </w:p>
        </w:tc>
        <w:tc>
          <w:tcPr>
            <w:tcW w:w="7080" w:type="dxa"/>
            <w:gridSpan w:val="3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</w:rPr>
              <w:t>Итоговая контрольная работа</w:t>
            </w:r>
          </w:p>
          <w:p w:rsidR="006C4DF7" w:rsidRPr="00742199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Йомгаклау контроль эше</w:t>
            </w:r>
          </w:p>
        </w:tc>
        <w:tc>
          <w:tcPr>
            <w:tcW w:w="858" w:type="dxa"/>
            <w:shd w:val="clear" w:color="auto" w:fill="auto"/>
          </w:tcPr>
          <w:p w:rsidR="006C4DF7" w:rsidRDefault="006C4DF7" w:rsidP="00F45F63">
            <w:pPr>
              <w:spacing w:after="200" w:line="276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  <w:p w:rsidR="006C4DF7" w:rsidRPr="00742199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742199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100</w:t>
            </w:r>
          </w:p>
        </w:tc>
        <w:tc>
          <w:tcPr>
            <w:tcW w:w="7080" w:type="dxa"/>
            <w:gridSpan w:val="3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  <w:lang w:val="tt-RU"/>
              </w:rPr>
              <w:t xml:space="preserve">Работа над ошибками. Повторение. Квадратный корень </w:t>
            </w:r>
          </w:p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Хаталар өстендә эш. Кабатлау. Квадрат тамыр</w:t>
            </w:r>
          </w:p>
        </w:tc>
        <w:tc>
          <w:tcPr>
            <w:tcW w:w="858" w:type="dxa"/>
            <w:shd w:val="clear" w:color="auto" w:fill="auto"/>
          </w:tcPr>
          <w:p w:rsidR="006C4DF7" w:rsidRDefault="006C4DF7" w:rsidP="00F45F63">
            <w:pPr>
              <w:spacing w:after="200" w:line="276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101</w:t>
            </w:r>
          </w:p>
        </w:tc>
        <w:tc>
          <w:tcPr>
            <w:tcW w:w="7080" w:type="dxa"/>
            <w:gridSpan w:val="3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  <w:lang w:val="tt-RU"/>
              </w:rPr>
              <w:t>Повторение. Решение квадратных уравнений</w:t>
            </w:r>
          </w:p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Кабатлау. Квадрат тигезләмәләр чишү</w:t>
            </w:r>
          </w:p>
        </w:tc>
        <w:tc>
          <w:tcPr>
            <w:tcW w:w="858" w:type="dxa"/>
            <w:shd w:val="clear" w:color="auto" w:fill="auto"/>
          </w:tcPr>
          <w:p w:rsidR="006C4DF7" w:rsidRDefault="006C4DF7" w:rsidP="00F45F63">
            <w:pPr>
              <w:spacing w:after="200" w:line="276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rPr>
          <w:trHeight w:val="440"/>
        </w:trPr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lastRenderedPageBreak/>
              <w:t>102</w:t>
            </w:r>
          </w:p>
        </w:tc>
        <w:tc>
          <w:tcPr>
            <w:tcW w:w="7080" w:type="dxa"/>
            <w:gridSpan w:val="3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  <w:lang w:val="tt-RU"/>
              </w:rPr>
              <w:t xml:space="preserve">Повторение. Решение текстовых задач </w:t>
            </w:r>
          </w:p>
          <w:p w:rsidR="006C4DF7" w:rsidRPr="00742199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Кабатлау. Текстлы мәс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ь</w:t>
            </w:r>
            <w:proofErr w:type="spellEnd"/>
            <w:r>
              <w:rPr>
                <w:rFonts w:eastAsia="Times New Roman"/>
                <w:sz w:val="24"/>
                <w:szCs w:val="24"/>
                <w:lang w:val="tt-RU"/>
              </w:rPr>
              <w:t>әләләр чишү</w:t>
            </w:r>
          </w:p>
        </w:tc>
        <w:tc>
          <w:tcPr>
            <w:tcW w:w="858" w:type="dxa"/>
            <w:shd w:val="clear" w:color="auto" w:fill="auto"/>
          </w:tcPr>
          <w:p w:rsidR="006C4DF7" w:rsidRDefault="006C4DF7" w:rsidP="00F45F63">
            <w:pPr>
              <w:spacing w:after="200" w:line="276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  <w:p w:rsidR="006C4DF7" w:rsidRPr="00742199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742199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rPr>
          <w:trHeight w:val="477"/>
        </w:trPr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103</w:t>
            </w:r>
          </w:p>
        </w:tc>
        <w:tc>
          <w:tcPr>
            <w:tcW w:w="7080" w:type="dxa"/>
            <w:gridSpan w:val="3"/>
            <w:shd w:val="clear" w:color="auto" w:fill="auto"/>
          </w:tcPr>
          <w:p w:rsidR="006C4DF7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  <w:lang w:val="tt-RU"/>
              </w:rPr>
              <w:t>Повторение. Решение задач теории вероятности</w:t>
            </w:r>
          </w:p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Кабатлау. Чагыштырмалылык теориясе мәсьәләләрен чишү</w:t>
            </w:r>
          </w:p>
        </w:tc>
        <w:tc>
          <w:tcPr>
            <w:tcW w:w="858" w:type="dxa"/>
            <w:shd w:val="clear" w:color="auto" w:fill="auto"/>
          </w:tcPr>
          <w:p w:rsidR="006C4DF7" w:rsidRDefault="006C4DF7" w:rsidP="00F45F63">
            <w:pPr>
              <w:spacing w:after="200" w:line="276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 xml:space="preserve"> 104</w:t>
            </w:r>
          </w:p>
        </w:tc>
        <w:tc>
          <w:tcPr>
            <w:tcW w:w="7080" w:type="dxa"/>
            <w:gridSpan w:val="3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  <w:lang w:val="tt-RU"/>
              </w:rPr>
              <w:t xml:space="preserve">Повторение. Неравенства </w:t>
            </w:r>
            <w:r>
              <w:rPr>
                <w:rFonts w:eastAsia="Times New Roman"/>
                <w:sz w:val="24"/>
                <w:szCs w:val="24"/>
                <w:lang w:val="tt-RU"/>
              </w:rPr>
              <w:t>Кабатлау. Тигезсезлекләр</w:t>
            </w:r>
          </w:p>
        </w:tc>
        <w:tc>
          <w:tcPr>
            <w:tcW w:w="858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536" w:type="dxa"/>
            <w:vMerge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6C4DF7" w:rsidRPr="007D7BEA" w:rsidTr="00F45F63">
        <w:trPr>
          <w:trHeight w:val="513"/>
        </w:trPr>
        <w:tc>
          <w:tcPr>
            <w:tcW w:w="709" w:type="dxa"/>
            <w:shd w:val="clear" w:color="auto" w:fill="auto"/>
          </w:tcPr>
          <w:p w:rsidR="006C4DF7" w:rsidRPr="007D7BEA" w:rsidRDefault="006C4DF7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 xml:space="preserve"> 10</w:t>
            </w:r>
            <w:r w:rsidRPr="007D7BEA">
              <w:rPr>
                <w:rFonts w:eastAsia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708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6C4DF7" w:rsidRPr="007D7BEA" w:rsidRDefault="006C4DF7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7D7BEA">
              <w:rPr>
                <w:rFonts w:eastAsia="Times New Roman"/>
                <w:sz w:val="24"/>
                <w:szCs w:val="24"/>
                <w:lang w:val="tt-RU"/>
              </w:rPr>
              <w:t>Заключительный урок</w:t>
            </w:r>
            <w:r>
              <w:rPr>
                <w:rFonts w:eastAsia="Times New Roman"/>
                <w:sz w:val="24"/>
                <w:szCs w:val="24"/>
                <w:lang w:val="tt-RU"/>
              </w:rPr>
              <w:t>.   Йомгаклау дәресе</w:t>
            </w:r>
          </w:p>
        </w:tc>
        <w:tc>
          <w:tcPr>
            <w:tcW w:w="858" w:type="dxa"/>
            <w:tcBorders>
              <w:top w:val="single" w:sz="4" w:space="0" w:color="auto"/>
            </w:tcBorders>
            <w:shd w:val="clear" w:color="auto" w:fill="auto"/>
          </w:tcPr>
          <w:p w:rsidR="006C4DF7" w:rsidRPr="007D7BEA" w:rsidRDefault="006C4DF7" w:rsidP="00F45F63">
            <w:pPr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536" w:type="dxa"/>
            <w:vMerge/>
            <w:shd w:val="clear" w:color="auto" w:fill="auto"/>
          </w:tcPr>
          <w:p w:rsidR="006C4DF7" w:rsidRPr="007D7BEA" w:rsidRDefault="006C4DF7" w:rsidP="00F45F6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6C4DF7" w:rsidRPr="007D7BEA" w:rsidRDefault="006C4DF7" w:rsidP="00F45F63">
            <w:pPr>
              <w:spacing w:after="0" w:line="240" w:lineRule="auto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</w:tbl>
    <w:p w:rsidR="006C4DF7" w:rsidRDefault="006C4DF7" w:rsidP="006C4DF7">
      <w:pPr>
        <w:spacing w:before="100" w:beforeAutospacing="1" w:after="100" w:afterAutospacing="1" w:line="240" w:lineRule="auto"/>
        <w:contextualSpacing/>
        <w:jc w:val="both"/>
        <w:rPr>
          <w:rFonts w:eastAsia="Times New Roman"/>
          <w:b/>
          <w:sz w:val="24"/>
          <w:szCs w:val="24"/>
        </w:rPr>
      </w:pPr>
    </w:p>
    <w:p w:rsidR="006C4DF7" w:rsidRDefault="006C4DF7" w:rsidP="006C4DF7">
      <w:pPr>
        <w:spacing w:after="0" w:line="240" w:lineRule="auto"/>
        <w:jc w:val="center"/>
        <w:rPr>
          <w:rFonts w:eastAsia="Times New Roman"/>
          <w:b/>
          <w:szCs w:val="28"/>
        </w:rPr>
      </w:pPr>
    </w:p>
    <w:p w:rsidR="006C4DF7" w:rsidRDefault="006C4DF7" w:rsidP="006C4DF7">
      <w:pPr>
        <w:spacing w:after="0" w:line="240" w:lineRule="auto"/>
        <w:jc w:val="center"/>
        <w:rPr>
          <w:rFonts w:eastAsia="Times New Roman"/>
          <w:b/>
          <w:szCs w:val="28"/>
        </w:rPr>
      </w:pPr>
    </w:p>
    <w:p w:rsidR="006C4DF7" w:rsidRDefault="006C4DF7" w:rsidP="006C4DF7">
      <w:pPr>
        <w:spacing w:after="0" w:line="240" w:lineRule="auto"/>
        <w:jc w:val="center"/>
        <w:rPr>
          <w:rFonts w:eastAsia="Times New Roman"/>
          <w:b/>
          <w:szCs w:val="28"/>
        </w:rPr>
      </w:pPr>
    </w:p>
    <w:p w:rsidR="006C4DF7" w:rsidRDefault="006C4DF7" w:rsidP="006C4DF7">
      <w:pPr>
        <w:spacing w:after="0" w:line="240" w:lineRule="auto"/>
        <w:jc w:val="center"/>
        <w:rPr>
          <w:rFonts w:eastAsia="Times New Roman"/>
          <w:b/>
          <w:szCs w:val="28"/>
        </w:rPr>
      </w:pPr>
    </w:p>
    <w:p w:rsidR="006C4DF7" w:rsidRDefault="006C4DF7" w:rsidP="006C4DF7">
      <w:pPr>
        <w:spacing w:after="0" w:line="240" w:lineRule="auto"/>
        <w:jc w:val="center"/>
        <w:rPr>
          <w:rFonts w:eastAsia="Times New Roman"/>
          <w:b/>
          <w:szCs w:val="28"/>
        </w:rPr>
      </w:pPr>
    </w:p>
    <w:p w:rsidR="006C4DF7" w:rsidRDefault="006C4DF7" w:rsidP="006C4DF7">
      <w:pPr>
        <w:spacing w:after="0" w:line="240" w:lineRule="auto"/>
        <w:jc w:val="center"/>
        <w:rPr>
          <w:rFonts w:eastAsia="Times New Roman"/>
          <w:b/>
          <w:szCs w:val="28"/>
        </w:rPr>
      </w:pPr>
    </w:p>
    <w:p w:rsidR="006C4DF7" w:rsidRDefault="006C4DF7" w:rsidP="006C4DF7">
      <w:pPr>
        <w:spacing w:after="0" w:line="240" w:lineRule="auto"/>
        <w:jc w:val="center"/>
        <w:rPr>
          <w:rFonts w:eastAsia="Times New Roman"/>
          <w:b/>
          <w:szCs w:val="28"/>
        </w:rPr>
      </w:pPr>
    </w:p>
    <w:p w:rsidR="006C4DF7" w:rsidRDefault="006C4DF7" w:rsidP="006C4DF7">
      <w:pPr>
        <w:spacing w:after="0" w:line="240" w:lineRule="auto"/>
        <w:jc w:val="center"/>
        <w:rPr>
          <w:rFonts w:eastAsia="Times New Roman"/>
          <w:b/>
          <w:szCs w:val="28"/>
        </w:rPr>
      </w:pPr>
    </w:p>
    <w:p w:rsidR="006C4DF7" w:rsidRDefault="006C4DF7" w:rsidP="006C4DF7">
      <w:pPr>
        <w:spacing w:after="0" w:line="240" w:lineRule="auto"/>
        <w:jc w:val="center"/>
        <w:rPr>
          <w:rFonts w:eastAsia="Times New Roman"/>
          <w:b/>
          <w:szCs w:val="28"/>
        </w:rPr>
      </w:pPr>
    </w:p>
    <w:p w:rsidR="006C4DF7" w:rsidRDefault="006C4DF7" w:rsidP="006C4DF7">
      <w:pPr>
        <w:spacing w:after="0" w:line="240" w:lineRule="auto"/>
        <w:jc w:val="center"/>
        <w:rPr>
          <w:rFonts w:eastAsia="Times New Roman"/>
          <w:b/>
          <w:szCs w:val="28"/>
        </w:rPr>
      </w:pPr>
    </w:p>
    <w:p w:rsidR="006C4DF7" w:rsidRDefault="006C4DF7" w:rsidP="006C4DF7">
      <w:pPr>
        <w:spacing w:after="0" w:line="240" w:lineRule="auto"/>
        <w:jc w:val="center"/>
        <w:rPr>
          <w:rFonts w:eastAsia="Times New Roman"/>
          <w:b/>
          <w:szCs w:val="28"/>
        </w:rPr>
      </w:pPr>
    </w:p>
    <w:p w:rsidR="006C4DF7" w:rsidRDefault="006C4DF7" w:rsidP="006C4DF7">
      <w:pPr>
        <w:spacing w:after="0" w:line="240" w:lineRule="auto"/>
        <w:jc w:val="center"/>
        <w:rPr>
          <w:rFonts w:eastAsia="Times New Roman"/>
          <w:b/>
          <w:szCs w:val="28"/>
        </w:rPr>
      </w:pPr>
    </w:p>
    <w:p w:rsidR="006C4DF7" w:rsidRDefault="006C4DF7" w:rsidP="006C4DF7">
      <w:pPr>
        <w:spacing w:after="0" w:line="240" w:lineRule="auto"/>
        <w:jc w:val="center"/>
        <w:rPr>
          <w:rFonts w:eastAsia="Times New Roman"/>
          <w:b/>
          <w:szCs w:val="28"/>
        </w:rPr>
      </w:pPr>
    </w:p>
    <w:p w:rsidR="006C4DF7" w:rsidRDefault="006C4DF7" w:rsidP="006C4DF7">
      <w:pPr>
        <w:spacing w:after="0" w:line="240" w:lineRule="auto"/>
        <w:jc w:val="center"/>
        <w:rPr>
          <w:rFonts w:eastAsia="Times New Roman"/>
          <w:b/>
          <w:szCs w:val="28"/>
        </w:rPr>
      </w:pPr>
    </w:p>
    <w:p w:rsidR="006C4DF7" w:rsidRDefault="006C4DF7" w:rsidP="006C4DF7">
      <w:pPr>
        <w:spacing w:after="0" w:line="240" w:lineRule="auto"/>
        <w:rPr>
          <w:rFonts w:eastAsia="Times New Roman"/>
          <w:b/>
          <w:szCs w:val="28"/>
        </w:rPr>
      </w:pPr>
    </w:p>
    <w:p w:rsidR="006C4DF7" w:rsidRDefault="006C4DF7" w:rsidP="006C4DF7">
      <w:pPr>
        <w:spacing w:after="0" w:line="240" w:lineRule="auto"/>
        <w:rPr>
          <w:rFonts w:eastAsia="Times New Roman"/>
          <w:b/>
          <w:szCs w:val="28"/>
        </w:rPr>
      </w:pPr>
    </w:p>
    <w:p w:rsidR="006C4DF7" w:rsidRDefault="006C4DF7" w:rsidP="006C4DF7">
      <w:pPr>
        <w:spacing w:after="0" w:line="240" w:lineRule="auto"/>
        <w:rPr>
          <w:rFonts w:eastAsia="Times New Roman"/>
          <w:b/>
          <w:szCs w:val="28"/>
        </w:rPr>
      </w:pPr>
    </w:p>
    <w:p w:rsidR="006C4DF7" w:rsidRDefault="006C4DF7" w:rsidP="006C4DF7">
      <w:pPr>
        <w:spacing w:after="0" w:line="240" w:lineRule="auto"/>
        <w:rPr>
          <w:rFonts w:eastAsia="Times New Roman"/>
          <w:b/>
          <w:szCs w:val="28"/>
        </w:rPr>
      </w:pPr>
    </w:p>
    <w:p w:rsidR="006C4DF7" w:rsidRDefault="006C4DF7" w:rsidP="006C4DF7">
      <w:pPr>
        <w:spacing w:after="0" w:line="240" w:lineRule="auto"/>
        <w:rPr>
          <w:rFonts w:eastAsia="Times New Roman"/>
          <w:b/>
          <w:szCs w:val="28"/>
        </w:rPr>
      </w:pPr>
    </w:p>
    <w:p w:rsidR="006C4DF7" w:rsidRDefault="006C4DF7" w:rsidP="006C4DF7">
      <w:pPr>
        <w:spacing w:after="0" w:line="240" w:lineRule="auto"/>
        <w:rPr>
          <w:rFonts w:eastAsia="Times New Roman"/>
          <w:b/>
          <w:szCs w:val="28"/>
        </w:rPr>
      </w:pPr>
    </w:p>
    <w:p w:rsidR="006C4DF7" w:rsidRDefault="006C4DF7" w:rsidP="006C4DF7">
      <w:pPr>
        <w:spacing w:after="0" w:line="240" w:lineRule="auto"/>
        <w:rPr>
          <w:rFonts w:eastAsia="Times New Roman"/>
          <w:b/>
          <w:szCs w:val="28"/>
        </w:rPr>
      </w:pPr>
    </w:p>
    <w:p w:rsidR="006C4DF7" w:rsidRDefault="006C4DF7" w:rsidP="006C4DF7">
      <w:pPr>
        <w:spacing w:after="0" w:line="240" w:lineRule="auto"/>
        <w:rPr>
          <w:rFonts w:eastAsia="Times New Roman"/>
          <w:b/>
          <w:szCs w:val="28"/>
        </w:rPr>
      </w:pPr>
    </w:p>
    <w:p w:rsidR="006C4DF7" w:rsidRDefault="006C4DF7" w:rsidP="006C4DF7">
      <w:pPr>
        <w:spacing w:after="0" w:line="240" w:lineRule="auto"/>
        <w:rPr>
          <w:rFonts w:eastAsia="Times New Roman"/>
          <w:b/>
          <w:szCs w:val="28"/>
        </w:rPr>
      </w:pPr>
    </w:p>
    <w:p w:rsidR="006C4DF7" w:rsidRDefault="006C4DF7" w:rsidP="006C4DF7">
      <w:pPr>
        <w:spacing w:after="0" w:line="240" w:lineRule="auto"/>
        <w:rPr>
          <w:rFonts w:eastAsia="Times New Roman"/>
          <w:b/>
          <w:szCs w:val="28"/>
        </w:rPr>
      </w:pPr>
    </w:p>
    <w:p w:rsidR="006C4DF7" w:rsidRDefault="006C4DF7" w:rsidP="006C4DF7">
      <w:pPr>
        <w:spacing w:after="0" w:line="240" w:lineRule="auto"/>
        <w:rPr>
          <w:rFonts w:eastAsia="Times New Roman"/>
          <w:b/>
          <w:szCs w:val="28"/>
        </w:rPr>
      </w:pPr>
    </w:p>
    <w:p w:rsidR="006C4DF7" w:rsidRDefault="006C4DF7" w:rsidP="006C4DF7">
      <w:pPr>
        <w:spacing w:after="0" w:line="240" w:lineRule="auto"/>
        <w:rPr>
          <w:rFonts w:eastAsia="Times New Roman"/>
          <w:b/>
          <w:szCs w:val="28"/>
        </w:rPr>
      </w:pPr>
    </w:p>
    <w:p w:rsidR="006C4DF7" w:rsidRDefault="006C4DF7" w:rsidP="006C4DF7">
      <w:pPr>
        <w:spacing w:after="0" w:line="240" w:lineRule="auto"/>
        <w:rPr>
          <w:rFonts w:eastAsia="Times New Roman"/>
          <w:b/>
          <w:szCs w:val="28"/>
        </w:rPr>
      </w:pPr>
    </w:p>
    <w:p w:rsidR="006C4DF7" w:rsidRDefault="006C4DF7" w:rsidP="006C4DF7">
      <w:pPr>
        <w:spacing w:after="0" w:line="240" w:lineRule="auto"/>
        <w:rPr>
          <w:rFonts w:eastAsia="Times New Roman"/>
          <w:b/>
          <w:szCs w:val="28"/>
        </w:rPr>
      </w:pPr>
    </w:p>
    <w:p w:rsidR="006C4DF7" w:rsidRPr="00BE5BB2" w:rsidRDefault="006C4DF7" w:rsidP="006C4DF7">
      <w:pPr>
        <w:spacing w:after="0" w:line="240" w:lineRule="auto"/>
        <w:rPr>
          <w:rFonts w:eastAsia="Times New Roman"/>
          <w:b/>
          <w:szCs w:val="28"/>
        </w:rPr>
      </w:pPr>
      <w:r w:rsidRPr="00BE5BB2">
        <w:rPr>
          <w:rFonts w:eastAsia="Times New Roman"/>
          <w:b/>
          <w:szCs w:val="28"/>
        </w:rPr>
        <w:t>Учебное и учебно-методи</w:t>
      </w:r>
      <w:r>
        <w:rPr>
          <w:rFonts w:eastAsia="Times New Roman"/>
          <w:b/>
          <w:szCs w:val="28"/>
        </w:rPr>
        <w:t xml:space="preserve">ческое обеспечение  </w:t>
      </w:r>
    </w:p>
    <w:p w:rsidR="006C4DF7" w:rsidRPr="0087512E" w:rsidRDefault="006C4DF7" w:rsidP="006C4DF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sz w:val="24"/>
          <w:szCs w:val="24"/>
        </w:rPr>
      </w:pPr>
    </w:p>
    <w:p w:rsidR="006C4DF7" w:rsidRPr="0087512E" w:rsidRDefault="006C4DF7" w:rsidP="006C4DF7">
      <w:pPr>
        <w:spacing w:after="0" w:line="240" w:lineRule="auto"/>
        <w:jc w:val="both"/>
        <w:rPr>
          <w:rFonts w:eastAsia="Times New Roman"/>
          <w:b/>
          <w:sz w:val="24"/>
          <w:szCs w:val="24"/>
        </w:rPr>
      </w:pPr>
      <w:r w:rsidRPr="0087512E">
        <w:rPr>
          <w:rFonts w:eastAsia="Times New Roman"/>
          <w:b/>
          <w:sz w:val="24"/>
          <w:szCs w:val="24"/>
        </w:rPr>
        <w:t>Для учащихся</w:t>
      </w:r>
    </w:p>
    <w:p w:rsidR="006C4DF7" w:rsidRPr="0087512E" w:rsidRDefault="006C4DF7" w:rsidP="006C4DF7">
      <w:pPr>
        <w:spacing w:before="100" w:beforeAutospacing="1" w:after="100" w:afterAutospacing="1" w:line="240" w:lineRule="auto"/>
        <w:contextualSpacing/>
        <w:jc w:val="both"/>
        <w:rPr>
          <w:rFonts w:eastAsia="Times New Roman"/>
          <w:color w:val="800000"/>
          <w:sz w:val="24"/>
          <w:szCs w:val="24"/>
        </w:rPr>
      </w:pPr>
      <w:r w:rsidRPr="0087512E">
        <w:rPr>
          <w:rFonts w:eastAsia="Times New Roman"/>
          <w:sz w:val="24"/>
          <w:szCs w:val="24"/>
        </w:rPr>
        <w:t xml:space="preserve">«Алгебра 8»  авторы Ю.Н. Макарычев, Н.Г. </w:t>
      </w:r>
      <w:proofErr w:type="spellStart"/>
      <w:r w:rsidRPr="0087512E">
        <w:rPr>
          <w:rFonts w:eastAsia="Times New Roman"/>
          <w:sz w:val="24"/>
          <w:szCs w:val="24"/>
        </w:rPr>
        <w:t>Миндюк</w:t>
      </w:r>
      <w:proofErr w:type="spellEnd"/>
      <w:r w:rsidRPr="0087512E">
        <w:rPr>
          <w:rFonts w:eastAsia="Times New Roman"/>
          <w:sz w:val="24"/>
          <w:szCs w:val="24"/>
        </w:rPr>
        <w:t xml:space="preserve">  под ред. С.А. </w:t>
      </w:r>
      <w:proofErr w:type="spellStart"/>
      <w:r w:rsidRPr="0087512E">
        <w:rPr>
          <w:rFonts w:eastAsia="Times New Roman"/>
          <w:sz w:val="24"/>
          <w:szCs w:val="24"/>
        </w:rPr>
        <w:t>Теля</w:t>
      </w:r>
      <w:r>
        <w:rPr>
          <w:rFonts w:eastAsia="Times New Roman"/>
          <w:sz w:val="24"/>
          <w:szCs w:val="24"/>
        </w:rPr>
        <w:t>ковского</w:t>
      </w:r>
      <w:proofErr w:type="spellEnd"/>
      <w:r>
        <w:rPr>
          <w:rFonts w:eastAsia="Times New Roman"/>
          <w:sz w:val="24"/>
          <w:szCs w:val="24"/>
        </w:rPr>
        <w:t xml:space="preserve"> – М.: Просвещение, 20</w:t>
      </w:r>
      <w:r>
        <w:rPr>
          <w:rFonts w:eastAsia="Times New Roman"/>
          <w:sz w:val="24"/>
          <w:szCs w:val="24"/>
          <w:lang w:val="tt-RU"/>
        </w:rPr>
        <w:t>18</w:t>
      </w:r>
    </w:p>
    <w:p w:rsidR="006C4DF7" w:rsidRDefault="006C4DF7" w:rsidP="006C4DF7">
      <w:pPr>
        <w:spacing w:after="0" w:line="240" w:lineRule="auto"/>
        <w:jc w:val="both"/>
        <w:rPr>
          <w:rFonts w:eastAsia="Times New Roman"/>
          <w:b/>
          <w:sz w:val="24"/>
          <w:szCs w:val="24"/>
        </w:rPr>
      </w:pPr>
    </w:p>
    <w:p w:rsidR="006C4DF7" w:rsidRPr="0087512E" w:rsidRDefault="006C4DF7" w:rsidP="006C4DF7">
      <w:pPr>
        <w:spacing w:after="0" w:line="240" w:lineRule="auto"/>
        <w:jc w:val="both"/>
        <w:rPr>
          <w:rFonts w:eastAsia="Times New Roman"/>
          <w:b/>
          <w:sz w:val="24"/>
          <w:szCs w:val="24"/>
        </w:rPr>
      </w:pPr>
      <w:r w:rsidRPr="0087512E">
        <w:rPr>
          <w:rFonts w:eastAsia="Times New Roman"/>
          <w:b/>
          <w:sz w:val="24"/>
          <w:szCs w:val="24"/>
        </w:rPr>
        <w:t>Для учителя</w:t>
      </w:r>
    </w:p>
    <w:p w:rsidR="006C4DF7" w:rsidRPr="0087512E" w:rsidRDefault="006C4DF7" w:rsidP="006C4DF7">
      <w:pPr>
        <w:tabs>
          <w:tab w:val="left" w:pos="7410"/>
        </w:tabs>
        <w:spacing w:after="0" w:line="240" w:lineRule="auto"/>
        <w:jc w:val="both"/>
        <w:rPr>
          <w:rFonts w:eastAsia="Times New Roman"/>
          <w:sz w:val="24"/>
          <w:szCs w:val="24"/>
        </w:rPr>
      </w:pPr>
      <w:r w:rsidRPr="0087512E">
        <w:rPr>
          <w:rFonts w:eastAsia="Times New Roman"/>
          <w:sz w:val="24"/>
          <w:szCs w:val="24"/>
        </w:rPr>
        <w:t>Дидактические материалы по алгебре для 8 класса / В.И.</w:t>
      </w:r>
      <w:proofErr w:type="gramStart"/>
      <w:r w:rsidRPr="0087512E">
        <w:rPr>
          <w:rFonts w:eastAsia="Times New Roman"/>
          <w:sz w:val="24"/>
          <w:szCs w:val="24"/>
        </w:rPr>
        <w:t>Жохов</w:t>
      </w:r>
      <w:proofErr w:type="gramEnd"/>
      <w:r w:rsidRPr="0087512E">
        <w:rPr>
          <w:rFonts w:eastAsia="Times New Roman"/>
          <w:sz w:val="24"/>
          <w:szCs w:val="24"/>
        </w:rPr>
        <w:t>, Ю.Н.Макарычев и др. – М.: Просвещение, 2009</w:t>
      </w:r>
    </w:p>
    <w:p w:rsidR="006C4DF7" w:rsidRPr="0087512E" w:rsidRDefault="006C4DF7" w:rsidP="006C4DF7">
      <w:pPr>
        <w:tabs>
          <w:tab w:val="left" w:pos="7410"/>
        </w:tabs>
        <w:spacing w:after="0" w:line="240" w:lineRule="auto"/>
        <w:jc w:val="both"/>
        <w:rPr>
          <w:rFonts w:eastAsia="Times New Roman"/>
          <w:sz w:val="24"/>
          <w:szCs w:val="24"/>
        </w:rPr>
      </w:pPr>
      <w:r w:rsidRPr="0087512E">
        <w:rPr>
          <w:rFonts w:eastAsia="Times New Roman"/>
          <w:sz w:val="24"/>
          <w:szCs w:val="24"/>
        </w:rPr>
        <w:t xml:space="preserve">Уроки алгебры в 8 классе: Пособие для учителей к учебнику «Алгебра, 8» Ю.Н.Макарычева, </w:t>
      </w:r>
      <w:proofErr w:type="spellStart"/>
      <w:r w:rsidRPr="0087512E">
        <w:rPr>
          <w:rFonts w:eastAsia="Times New Roman"/>
          <w:sz w:val="24"/>
          <w:szCs w:val="24"/>
        </w:rPr>
        <w:t>Н.Г.Миндюк</w:t>
      </w:r>
      <w:proofErr w:type="spellEnd"/>
      <w:r w:rsidRPr="0087512E">
        <w:rPr>
          <w:rFonts w:eastAsia="Times New Roman"/>
          <w:sz w:val="24"/>
          <w:szCs w:val="24"/>
        </w:rPr>
        <w:t xml:space="preserve"> и др. под ред.  </w:t>
      </w:r>
      <w:proofErr w:type="spellStart"/>
      <w:r w:rsidRPr="0087512E">
        <w:rPr>
          <w:rFonts w:eastAsia="Times New Roman"/>
          <w:sz w:val="24"/>
          <w:szCs w:val="24"/>
        </w:rPr>
        <w:t>С.А.Теляковского</w:t>
      </w:r>
      <w:proofErr w:type="spellEnd"/>
      <w:r w:rsidRPr="0087512E">
        <w:rPr>
          <w:rFonts w:eastAsia="Times New Roman"/>
          <w:sz w:val="24"/>
          <w:szCs w:val="24"/>
        </w:rPr>
        <w:t xml:space="preserve"> – М.: </w:t>
      </w:r>
      <w:proofErr w:type="spellStart"/>
      <w:r w:rsidRPr="0087512E">
        <w:rPr>
          <w:rFonts w:eastAsia="Times New Roman"/>
          <w:sz w:val="24"/>
          <w:szCs w:val="24"/>
        </w:rPr>
        <w:t>Вербум-М</w:t>
      </w:r>
      <w:proofErr w:type="spellEnd"/>
      <w:r w:rsidRPr="0087512E">
        <w:rPr>
          <w:rFonts w:eastAsia="Times New Roman"/>
          <w:sz w:val="24"/>
          <w:szCs w:val="24"/>
        </w:rPr>
        <w:t>, 2007. – 80с.</w:t>
      </w:r>
    </w:p>
    <w:p w:rsidR="006C4DF7" w:rsidRPr="0087512E" w:rsidRDefault="006C4DF7" w:rsidP="006C4DF7">
      <w:pPr>
        <w:tabs>
          <w:tab w:val="left" w:pos="7410"/>
        </w:tabs>
        <w:spacing w:after="0" w:line="240" w:lineRule="auto"/>
        <w:jc w:val="both"/>
        <w:rPr>
          <w:rFonts w:eastAsia="Times New Roman"/>
          <w:b/>
          <w:sz w:val="24"/>
          <w:szCs w:val="24"/>
        </w:rPr>
      </w:pPr>
      <w:r w:rsidRPr="0087512E">
        <w:rPr>
          <w:rFonts w:eastAsia="Times New Roman"/>
          <w:sz w:val="24"/>
          <w:szCs w:val="24"/>
        </w:rPr>
        <w:t xml:space="preserve">Алгебра: элементы статистики и теории вероятностей: </w:t>
      </w:r>
      <w:proofErr w:type="spellStart"/>
      <w:r w:rsidRPr="0087512E">
        <w:rPr>
          <w:rFonts w:eastAsia="Times New Roman"/>
          <w:sz w:val="24"/>
          <w:szCs w:val="24"/>
        </w:rPr>
        <w:t>учеб</w:t>
      </w:r>
      <w:proofErr w:type="gramStart"/>
      <w:r w:rsidRPr="0087512E">
        <w:rPr>
          <w:rFonts w:eastAsia="Times New Roman"/>
          <w:sz w:val="24"/>
          <w:szCs w:val="24"/>
        </w:rPr>
        <w:t>.п</w:t>
      </w:r>
      <w:proofErr w:type="gramEnd"/>
      <w:r w:rsidRPr="0087512E">
        <w:rPr>
          <w:rFonts w:eastAsia="Times New Roman"/>
          <w:sz w:val="24"/>
          <w:szCs w:val="24"/>
        </w:rPr>
        <w:t>особие</w:t>
      </w:r>
      <w:proofErr w:type="spellEnd"/>
      <w:r w:rsidRPr="0087512E">
        <w:rPr>
          <w:rFonts w:eastAsia="Times New Roman"/>
          <w:sz w:val="24"/>
          <w:szCs w:val="24"/>
        </w:rPr>
        <w:t xml:space="preserve"> для учащихся 7-9 </w:t>
      </w:r>
      <w:proofErr w:type="spellStart"/>
      <w:r w:rsidRPr="0087512E">
        <w:rPr>
          <w:rFonts w:eastAsia="Times New Roman"/>
          <w:sz w:val="24"/>
          <w:szCs w:val="24"/>
        </w:rPr>
        <w:t>кл</w:t>
      </w:r>
      <w:proofErr w:type="spellEnd"/>
      <w:r w:rsidRPr="0087512E">
        <w:rPr>
          <w:rFonts w:eastAsia="Times New Roman"/>
          <w:sz w:val="24"/>
          <w:szCs w:val="24"/>
        </w:rPr>
        <w:t xml:space="preserve">. </w:t>
      </w:r>
      <w:proofErr w:type="spellStart"/>
      <w:r w:rsidRPr="0087512E">
        <w:rPr>
          <w:rFonts w:eastAsia="Times New Roman"/>
          <w:sz w:val="24"/>
          <w:szCs w:val="24"/>
        </w:rPr>
        <w:t>общеобразоват</w:t>
      </w:r>
      <w:proofErr w:type="spellEnd"/>
      <w:r w:rsidRPr="0087512E">
        <w:rPr>
          <w:rFonts w:eastAsia="Times New Roman"/>
          <w:sz w:val="24"/>
          <w:szCs w:val="24"/>
        </w:rPr>
        <w:t xml:space="preserve">. учреждений / Ю.Н.Макарычев, </w:t>
      </w:r>
      <w:proofErr w:type="spellStart"/>
      <w:r w:rsidRPr="0087512E">
        <w:rPr>
          <w:rFonts w:eastAsia="Times New Roman"/>
          <w:sz w:val="24"/>
          <w:szCs w:val="24"/>
        </w:rPr>
        <w:t>Н.Г.Миндюк</w:t>
      </w:r>
      <w:proofErr w:type="spellEnd"/>
      <w:r w:rsidRPr="0087512E">
        <w:rPr>
          <w:rFonts w:eastAsia="Times New Roman"/>
          <w:sz w:val="24"/>
          <w:szCs w:val="24"/>
        </w:rPr>
        <w:t xml:space="preserve"> и др. Под ред. </w:t>
      </w:r>
      <w:proofErr w:type="spellStart"/>
      <w:r w:rsidRPr="0087512E">
        <w:rPr>
          <w:rFonts w:eastAsia="Times New Roman"/>
          <w:sz w:val="24"/>
          <w:szCs w:val="24"/>
        </w:rPr>
        <w:t>С.А.Теляковского</w:t>
      </w:r>
      <w:proofErr w:type="spellEnd"/>
      <w:r w:rsidRPr="0087512E">
        <w:rPr>
          <w:rFonts w:eastAsia="Times New Roman"/>
          <w:sz w:val="24"/>
          <w:szCs w:val="24"/>
        </w:rPr>
        <w:t>. – 3-е изд. – М.: Просвещение, 2006. – 78 с.</w:t>
      </w:r>
    </w:p>
    <w:p w:rsidR="006C4DF7" w:rsidRPr="0087512E" w:rsidRDefault="006C4DF7" w:rsidP="006C4DF7">
      <w:pPr>
        <w:spacing w:before="100" w:beforeAutospacing="1" w:after="100" w:afterAutospacing="1" w:line="240" w:lineRule="auto"/>
        <w:contextualSpacing/>
        <w:jc w:val="both"/>
        <w:rPr>
          <w:rFonts w:eastAsia="Times New Roman"/>
          <w:b/>
          <w:bCs/>
          <w:sz w:val="24"/>
          <w:szCs w:val="24"/>
        </w:rPr>
      </w:pPr>
    </w:p>
    <w:p w:rsidR="006C4DF7" w:rsidRDefault="006C4DF7" w:rsidP="006C4DF7">
      <w:pPr>
        <w:spacing w:before="100" w:beforeAutospacing="1" w:after="100" w:afterAutospacing="1" w:line="240" w:lineRule="auto"/>
        <w:contextualSpacing/>
        <w:jc w:val="both"/>
        <w:rPr>
          <w:rFonts w:eastAsia="Times New Roman"/>
          <w:b/>
          <w:bCs/>
          <w:sz w:val="24"/>
          <w:szCs w:val="24"/>
        </w:rPr>
      </w:pPr>
    </w:p>
    <w:p w:rsidR="006C4DF7" w:rsidRDefault="006C4DF7" w:rsidP="006C4DF7">
      <w:pPr>
        <w:spacing w:before="100" w:beforeAutospacing="1" w:after="100" w:afterAutospacing="1" w:line="240" w:lineRule="auto"/>
        <w:contextualSpacing/>
        <w:jc w:val="both"/>
        <w:rPr>
          <w:rFonts w:eastAsia="Times New Roman"/>
          <w:b/>
          <w:bCs/>
          <w:sz w:val="24"/>
          <w:szCs w:val="24"/>
        </w:rPr>
      </w:pPr>
    </w:p>
    <w:p w:rsidR="006C4DF7" w:rsidRPr="007E4BAD" w:rsidRDefault="006C4DF7" w:rsidP="006C4DF7">
      <w:pPr>
        <w:spacing w:before="100" w:beforeAutospacing="1" w:after="100" w:afterAutospacing="1" w:line="240" w:lineRule="auto"/>
        <w:contextualSpacing/>
        <w:jc w:val="both"/>
        <w:rPr>
          <w:rFonts w:eastAsia="Times New Roman"/>
          <w:b/>
          <w:sz w:val="24"/>
          <w:szCs w:val="24"/>
        </w:rPr>
      </w:pPr>
    </w:p>
    <w:p w:rsidR="006C4DF7" w:rsidRPr="007E4BAD" w:rsidRDefault="006C4DF7" w:rsidP="006C4DF7">
      <w:pPr>
        <w:spacing w:before="100" w:beforeAutospacing="1" w:after="100" w:afterAutospacing="1" w:line="240" w:lineRule="auto"/>
        <w:contextualSpacing/>
        <w:jc w:val="both"/>
        <w:rPr>
          <w:rFonts w:eastAsia="Times New Roman"/>
          <w:b/>
          <w:sz w:val="24"/>
          <w:szCs w:val="24"/>
        </w:rPr>
      </w:pPr>
    </w:p>
    <w:p w:rsidR="006C4DF7" w:rsidRPr="007D7BEA" w:rsidRDefault="006C4DF7" w:rsidP="006C4DF7">
      <w:pPr>
        <w:spacing w:before="100" w:beforeAutospacing="1" w:after="100" w:afterAutospacing="1" w:line="240" w:lineRule="auto"/>
        <w:contextualSpacing/>
        <w:jc w:val="both"/>
        <w:rPr>
          <w:rFonts w:eastAsia="Times New Roman"/>
          <w:b/>
          <w:sz w:val="24"/>
          <w:szCs w:val="24"/>
        </w:rPr>
        <w:sectPr w:rsidR="006C4DF7" w:rsidRPr="007D7BEA" w:rsidSect="00353644">
          <w:pgSz w:w="16838" w:h="11906" w:orient="landscape"/>
          <w:pgMar w:top="426" w:right="1134" w:bottom="568" w:left="1134" w:header="709" w:footer="709" w:gutter="0"/>
          <w:cols w:space="708"/>
          <w:docGrid w:linePitch="360"/>
        </w:sectPr>
      </w:pPr>
    </w:p>
    <w:p w:rsidR="006C4DF7" w:rsidRPr="00595553" w:rsidRDefault="006C4DF7" w:rsidP="006C4DF7">
      <w:pPr>
        <w:rPr>
          <w:rFonts w:cs="Times New Roman"/>
          <w:sz w:val="24"/>
          <w:szCs w:val="24"/>
        </w:rPr>
      </w:pPr>
    </w:p>
    <w:p w:rsidR="006C4DF7" w:rsidRDefault="006C4DF7" w:rsidP="006C4DF7"/>
    <w:p w:rsidR="006C4DF7" w:rsidRDefault="006C4DF7" w:rsidP="006C4DF7"/>
    <w:p w:rsidR="006C4DF7" w:rsidRPr="00802CA8" w:rsidRDefault="006C4DF7" w:rsidP="006C4DF7">
      <w:pPr>
        <w:rPr>
          <w:rFonts w:cs="Times New Roman"/>
          <w:sz w:val="24"/>
          <w:szCs w:val="24"/>
        </w:rPr>
      </w:pPr>
    </w:p>
    <w:p w:rsidR="006B5CBA" w:rsidRDefault="006B5CBA"/>
    <w:sectPr w:rsidR="006B5CBA" w:rsidSect="00802CA8">
      <w:pgSz w:w="16838" w:h="11906" w:orient="landscape"/>
      <w:pgMar w:top="851" w:right="851" w:bottom="851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lvl w:ilvl="0">
      <w:start w:val="1"/>
      <w:numFmt w:val="bullet"/>
      <w:lvlText w:val=""/>
      <w:lvlJc w:val="left"/>
      <w:pPr>
        <w:tabs>
          <w:tab w:val="num" w:pos="0"/>
        </w:tabs>
        <w:ind w:left="900" w:hanging="360"/>
      </w:pPr>
      <w:rPr>
        <w:rFonts w:ascii="Symbol" w:hAnsi="Symbol" w:cs="Symbol"/>
      </w:rPr>
    </w:lvl>
  </w:abstractNum>
  <w:abstractNum w:abstractNumId="1">
    <w:nsid w:val="00846C98"/>
    <w:multiLevelType w:val="hybridMultilevel"/>
    <w:tmpl w:val="D59E998A"/>
    <w:lvl w:ilvl="0" w:tplc="7ECAA9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130D81"/>
    <w:multiLevelType w:val="hybridMultilevel"/>
    <w:tmpl w:val="8ADA59FE"/>
    <w:lvl w:ilvl="0" w:tplc="D20A60A2">
      <w:start w:val="1"/>
      <w:numFmt w:val="bullet"/>
      <w:lvlText w:val=""/>
      <w:lvlJc w:val="left"/>
      <w:pPr>
        <w:tabs>
          <w:tab w:val="num" w:pos="644"/>
        </w:tabs>
        <w:ind w:left="644" w:hanging="360"/>
      </w:pPr>
      <w:rPr>
        <w:rFonts w:ascii="Wingdings 3" w:hAnsi="Wingdings 3" w:hint="default"/>
      </w:rPr>
    </w:lvl>
    <w:lvl w:ilvl="1" w:tplc="84C04BBA">
      <w:start w:val="1"/>
      <w:numFmt w:val="bullet"/>
      <w:lvlText w:val=""/>
      <w:lvlJc w:val="left"/>
      <w:pPr>
        <w:tabs>
          <w:tab w:val="num" w:pos="1364"/>
        </w:tabs>
        <w:ind w:left="1364" w:hanging="360"/>
      </w:pPr>
      <w:rPr>
        <w:rFonts w:ascii="Wingdings 3" w:hAnsi="Wingdings 3" w:hint="default"/>
      </w:rPr>
    </w:lvl>
    <w:lvl w:ilvl="2" w:tplc="9D9E3A84">
      <w:start w:val="1"/>
      <w:numFmt w:val="bullet"/>
      <w:lvlText w:val=""/>
      <w:lvlJc w:val="left"/>
      <w:pPr>
        <w:tabs>
          <w:tab w:val="num" w:pos="2084"/>
        </w:tabs>
        <w:ind w:left="2084" w:hanging="360"/>
      </w:pPr>
      <w:rPr>
        <w:rFonts w:ascii="Wingdings 3" w:hAnsi="Wingdings 3" w:hint="default"/>
      </w:rPr>
    </w:lvl>
    <w:lvl w:ilvl="3" w:tplc="3F34F828">
      <w:start w:val="1"/>
      <w:numFmt w:val="bullet"/>
      <w:lvlText w:val=""/>
      <w:lvlJc w:val="left"/>
      <w:pPr>
        <w:tabs>
          <w:tab w:val="num" w:pos="2804"/>
        </w:tabs>
        <w:ind w:left="2804" w:hanging="360"/>
      </w:pPr>
      <w:rPr>
        <w:rFonts w:ascii="Wingdings 3" w:hAnsi="Wingdings 3" w:hint="default"/>
      </w:rPr>
    </w:lvl>
    <w:lvl w:ilvl="4" w:tplc="DE924626">
      <w:start w:val="1"/>
      <w:numFmt w:val="bullet"/>
      <w:lvlText w:val=""/>
      <w:lvlJc w:val="left"/>
      <w:pPr>
        <w:tabs>
          <w:tab w:val="num" w:pos="3524"/>
        </w:tabs>
        <w:ind w:left="3524" w:hanging="360"/>
      </w:pPr>
      <w:rPr>
        <w:rFonts w:ascii="Wingdings 3" w:hAnsi="Wingdings 3" w:hint="default"/>
      </w:rPr>
    </w:lvl>
    <w:lvl w:ilvl="5" w:tplc="944A7EAE">
      <w:start w:val="1"/>
      <w:numFmt w:val="bullet"/>
      <w:lvlText w:val=""/>
      <w:lvlJc w:val="left"/>
      <w:pPr>
        <w:tabs>
          <w:tab w:val="num" w:pos="4244"/>
        </w:tabs>
        <w:ind w:left="4244" w:hanging="360"/>
      </w:pPr>
      <w:rPr>
        <w:rFonts w:ascii="Wingdings 3" w:hAnsi="Wingdings 3" w:hint="default"/>
      </w:rPr>
    </w:lvl>
    <w:lvl w:ilvl="6" w:tplc="3B3CF368">
      <w:start w:val="1"/>
      <w:numFmt w:val="bullet"/>
      <w:lvlText w:val=""/>
      <w:lvlJc w:val="left"/>
      <w:pPr>
        <w:tabs>
          <w:tab w:val="num" w:pos="4964"/>
        </w:tabs>
        <w:ind w:left="4964" w:hanging="360"/>
      </w:pPr>
      <w:rPr>
        <w:rFonts w:ascii="Wingdings 3" w:hAnsi="Wingdings 3" w:hint="default"/>
      </w:rPr>
    </w:lvl>
    <w:lvl w:ilvl="7" w:tplc="866A3A3A">
      <w:start w:val="1"/>
      <w:numFmt w:val="bullet"/>
      <w:lvlText w:val=""/>
      <w:lvlJc w:val="left"/>
      <w:pPr>
        <w:tabs>
          <w:tab w:val="num" w:pos="5684"/>
        </w:tabs>
        <w:ind w:left="5684" w:hanging="360"/>
      </w:pPr>
      <w:rPr>
        <w:rFonts w:ascii="Wingdings 3" w:hAnsi="Wingdings 3" w:hint="default"/>
      </w:rPr>
    </w:lvl>
    <w:lvl w:ilvl="8" w:tplc="4564619E">
      <w:start w:val="1"/>
      <w:numFmt w:val="bullet"/>
      <w:lvlText w:val=""/>
      <w:lvlJc w:val="left"/>
      <w:pPr>
        <w:tabs>
          <w:tab w:val="num" w:pos="6404"/>
        </w:tabs>
        <w:ind w:left="6404" w:hanging="360"/>
      </w:pPr>
      <w:rPr>
        <w:rFonts w:ascii="Wingdings 3" w:hAnsi="Wingdings 3" w:hint="default"/>
      </w:rPr>
    </w:lvl>
  </w:abstractNum>
  <w:abstractNum w:abstractNumId="3">
    <w:nsid w:val="042B07D0"/>
    <w:multiLevelType w:val="hybridMultilevel"/>
    <w:tmpl w:val="D9C860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F01B2A"/>
    <w:multiLevelType w:val="hybridMultilevel"/>
    <w:tmpl w:val="7DAA40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A71F47"/>
    <w:multiLevelType w:val="hybridMultilevel"/>
    <w:tmpl w:val="24B23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4934FF6"/>
    <w:multiLevelType w:val="hybridMultilevel"/>
    <w:tmpl w:val="7F1CC29A"/>
    <w:lvl w:ilvl="0" w:tplc="3CE6A4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5FC7287"/>
    <w:multiLevelType w:val="hybridMultilevel"/>
    <w:tmpl w:val="04B60F6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9E1F70"/>
    <w:multiLevelType w:val="hybridMultilevel"/>
    <w:tmpl w:val="9FB67EDC"/>
    <w:lvl w:ilvl="0" w:tplc="D20A60A2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ED517A"/>
    <w:multiLevelType w:val="multilevel"/>
    <w:tmpl w:val="DDBCF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90972CD"/>
    <w:multiLevelType w:val="hybridMultilevel"/>
    <w:tmpl w:val="E0DC0B00"/>
    <w:lvl w:ilvl="0" w:tplc="C3DC85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D7E787E"/>
    <w:multiLevelType w:val="hybridMultilevel"/>
    <w:tmpl w:val="7DE40D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EA3622E"/>
    <w:multiLevelType w:val="hybridMultilevel"/>
    <w:tmpl w:val="9BA0E66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F661C7E"/>
    <w:multiLevelType w:val="hybridMultilevel"/>
    <w:tmpl w:val="6BE84478"/>
    <w:lvl w:ilvl="0" w:tplc="04190005">
      <w:start w:val="1"/>
      <w:numFmt w:val="bullet"/>
      <w:lvlText w:val=""/>
      <w:lvlJc w:val="left"/>
      <w:pPr>
        <w:tabs>
          <w:tab w:val="num" w:pos="700"/>
        </w:tabs>
        <w:ind w:left="70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AF33718"/>
    <w:multiLevelType w:val="multilevel"/>
    <w:tmpl w:val="8390C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E131F50"/>
    <w:multiLevelType w:val="hybridMultilevel"/>
    <w:tmpl w:val="5052EB24"/>
    <w:lvl w:ilvl="0" w:tplc="04190001">
      <w:start w:val="1"/>
      <w:numFmt w:val="bullet"/>
      <w:lvlText w:val=""/>
      <w:lvlJc w:val="left"/>
      <w:pPr>
        <w:ind w:left="13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2" w:hanging="360"/>
      </w:pPr>
      <w:rPr>
        <w:rFonts w:ascii="Wingdings" w:hAnsi="Wingdings" w:hint="default"/>
      </w:rPr>
    </w:lvl>
  </w:abstractNum>
  <w:abstractNum w:abstractNumId="16">
    <w:nsid w:val="435C58E1"/>
    <w:multiLevelType w:val="hybridMultilevel"/>
    <w:tmpl w:val="D764DA8C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5C445E2"/>
    <w:multiLevelType w:val="hybridMultilevel"/>
    <w:tmpl w:val="2314047E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D29678D2">
      <w:start w:val="1"/>
      <w:numFmt w:val="bullet"/>
      <w:lvlText w:val=""/>
      <w:lvlJc w:val="left"/>
      <w:pPr>
        <w:tabs>
          <w:tab w:val="num" w:pos="1470"/>
        </w:tabs>
        <w:ind w:left="1470" w:hanging="390"/>
      </w:pPr>
      <w:rPr>
        <w:rFonts w:ascii="Wingdings" w:eastAsia="Wingdings" w:hAnsi="Wingdings" w:cs="Wingdings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D947B00"/>
    <w:multiLevelType w:val="hybridMultilevel"/>
    <w:tmpl w:val="047A17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F7C047C"/>
    <w:multiLevelType w:val="hybridMultilevel"/>
    <w:tmpl w:val="7F320B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8B2ACA"/>
    <w:multiLevelType w:val="hybridMultilevel"/>
    <w:tmpl w:val="E2F2102C"/>
    <w:lvl w:ilvl="0" w:tplc="04190003">
      <w:start w:val="1"/>
      <w:numFmt w:val="bullet"/>
      <w:lvlText w:val="o"/>
      <w:lvlJc w:val="left"/>
      <w:pPr>
        <w:ind w:left="6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21">
    <w:nsid w:val="54660540"/>
    <w:multiLevelType w:val="hybridMultilevel"/>
    <w:tmpl w:val="3E0EF8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69F50DD"/>
    <w:multiLevelType w:val="hybridMultilevel"/>
    <w:tmpl w:val="F356EE7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77852EE"/>
    <w:multiLevelType w:val="multilevel"/>
    <w:tmpl w:val="94560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26F0EC5"/>
    <w:multiLevelType w:val="hybridMultilevel"/>
    <w:tmpl w:val="4272648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07C1D38"/>
    <w:multiLevelType w:val="multilevel"/>
    <w:tmpl w:val="5E9E5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32347AC"/>
    <w:multiLevelType w:val="hybridMultilevel"/>
    <w:tmpl w:val="B8C63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7F121AA"/>
    <w:multiLevelType w:val="hybridMultilevel"/>
    <w:tmpl w:val="07B065F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C7C0C6A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7F647C71"/>
    <w:multiLevelType w:val="hybridMultilevel"/>
    <w:tmpl w:val="A62C6F70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D29678D2">
      <w:start w:val="1"/>
      <w:numFmt w:val="bullet"/>
      <w:lvlText w:val=""/>
      <w:lvlJc w:val="left"/>
      <w:pPr>
        <w:tabs>
          <w:tab w:val="num" w:pos="1470"/>
        </w:tabs>
        <w:ind w:left="1470" w:hanging="390"/>
      </w:pPr>
      <w:rPr>
        <w:rFonts w:ascii="Wingdings" w:eastAsia="Wingdings" w:hAnsi="Wingdings" w:cs="Wingdings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24"/>
  </w:num>
  <w:num w:numId="4">
    <w:abstractNumId w:val="27"/>
  </w:num>
  <w:num w:numId="5">
    <w:abstractNumId w:val="5"/>
  </w:num>
  <w:num w:numId="6">
    <w:abstractNumId w:val="22"/>
  </w:num>
  <w:num w:numId="7">
    <w:abstractNumId w:val="2"/>
  </w:num>
  <w:num w:numId="8">
    <w:abstractNumId w:val="26"/>
  </w:num>
  <w:num w:numId="9">
    <w:abstractNumId w:val="3"/>
  </w:num>
  <w:num w:numId="10">
    <w:abstractNumId w:val="11"/>
  </w:num>
  <w:num w:numId="11">
    <w:abstractNumId w:val="21"/>
  </w:num>
  <w:num w:numId="12">
    <w:abstractNumId w:val="19"/>
  </w:num>
  <w:num w:numId="13">
    <w:abstractNumId w:val="4"/>
  </w:num>
  <w:num w:numId="1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3"/>
  </w:num>
  <w:num w:numId="17">
    <w:abstractNumId w:val="23"/>
  </w:num>
  <w:num w:numId="18">
    <w:abstractNumId w:val="14"/>
  </w:num>
  <w:num w:numId="19">
    <w:abstractNumId w:val="25"/>
  </w:num>
  <w:num w:numId="20">
    <w:abstractNumId w:val="10"/>
  </w:num>
  <w:num w:numId="21">
    <w:abstractNumId w:val="6"/>
  </w:num>
  <w:num w:numId="22">
    <w:abstractNumId w:val="1"/>
  </w:num>
  <w:num w:numId="23">
    <w:abstractNumId w:val="12"/>
  </w:num>
  <w:num w:numId="24">
    <w:abstractNumId w:val="17"/>
  </w:num>
  <w:num w:numId="25">
    <w:abstractNumId w:val="16"/>
  </w:num>
  <w:num w:numId="26">
    <w:abstractNumId w:val="28"/>
  </w:num>
  <w:num w:numId="27">
    <w:abstractNumId w:val="20"/>
  </w:num>
  <w:num w:numId="28">
    <w:abstractNumId w:val="18"/>
  </w:num>
  <w:num w:numId="2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6C4DF7"/>
    <w:rsid w:val="00056316"/>
    <w:rsid w:val="00101709"/>
    <w:rsid w:val="00191D0F"/>
    <w:rsid w:val="0022733C"/>
    <w:rsid w:val="0027108B"/>
    <w:rsid w:val="002B0947"/>
    <w:rsid w:val="002E7730"/>
    <w:rsid w:val="003F6161"/>
    <w:rsid w:val="0041749D"/>
    <w:rsid w:val="00483F48"/>
    <w:rsid w:val="00494957"/>
    <w:rsid w:val="004B4E0C"/>
    <w:rsid w:val="005505F7"/>
    <w:rsid w:val="00586448"/>
    <w:rsid w:val="00600833"/>
    <w:rsid w:val="00604A1C"/>
    <w:rsid w:val="00640C97"/>
    <w:rsid w:val="00650391"/>
    <w:rsid w:val="00676987"/>
    <w:rsid w:val="006A4EBE"/>
    <w:rsid w:val="006B5CBA"/>
    <w:rsid w:val="006C4DF7"/>
    <w:rsid w:val="00756CA7"/>
    <w:rsid w:val="009C1A49"/>
    <w:rsid w:val="00A44582"/>
    <w:rsid w:val="00AA28FE"/>
    <w:rsid w:val="00B00471"/>
    <w:rsid w:val="00B477BE"/>
    <w:rsid w:val="00B674D1"/>
    <w:rsid w:val="00CC31C5"/>
    <w:rsid w:val="00CE7D78"/>
    <w:rsid w:val="00D51A9B"/>
    <w:rsid w:val="00DF6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DF7"/>
    <w:pPr>
      <w:spacing w:after="160" w:line="259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6C4DF7"/>
    <w:pPr>
      <w:keepNext/>
      <w:spacing w:after="0" w:line="240" w:lineRule="auto"/>
      <w:outlineLvl w:val="0"/>
    </w:pPr>
    <w:rPr>
      <w:rFonts w:eastAsia="Times New Roman" w:cs="Times New Roman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C4DF7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4DF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C4DF7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link w:val="a4"/>
    <w:uiPriority w:val="99"/>
    <w:qFormat/>
    <w:rsid w:val="006C4DF7"/>
    <w:pPr>
      <w:spacing w:after="0" w:line="240" w:lineRule="auto"/>
      <w:ind w:left="720"/>
      <w:contextualSpacing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c5">
    <w:name w:val="c5"/>
    <w:basedOn w:val="a"/>
    <w:rsid w:val="006C4DF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6C4DF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11">
    <w:name w:val="rvps11"/>
    <w:basedOn w:val="a"/>
    <w:uiPriority w:val="99"/>
    <w:rsid w:val="006C4DF7"/>
    <w:pPr>
      <w:suppressAutoHyphens/>
      <w:spacing w:before="280" w:after="280" w:line="240" w:lineRule="auto"/>
    </w:pPr>
    <w:rPr>
      <w:rFonts w:eastAsia="Times New Roman" w:cs="Times New Roman"/>
      <w:sz w:val="24"/>
      <w:szCs w:val="24"/>
      <w:lang w:eastAsia="zh-CN"/>
    </w:rPr>
  </w:style>
  <w:style w:type="character" w:customStyle="1" w:styleId="a4">
    <w:name w:val="Абзац списка Знак"/>
    <w:link w:val="a3"/>
    <w:uiPriority w:val="99"/>
    <w:locked/>
    <w:rsid w:val="006C4DF7"/>
    <w:rPr>
      <w:rFonts w:ascii="Calibri" w:eastAsia="Calibri" w:hAnsi="Calibri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C4DF7"/>
    <w:pPr>
      <w:spacing w:after="120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6C4DF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">
    <w:name w:val="Сетка таблицы4"/>
    <w:basedOn w:val="a1"/>
    <w:next w:val="a8"/>
    <w:rsid w:val="006C4D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39"/>
    <w:rsid w:val="006C4D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semiHidden/>
    <w:unhideWhenUsed/>
    <w:rsid w:val="006C4DF7"/>
  </w:style>
  <w:style w:type="paragraph" w:styleId="a9">
    <w:name w:val="Body Text Indent"/>
    <w:basedOn w:val="a"/>
    <w:link w:val="aa"/>
    <w:semiHidden/>
    <w:unhideWhenUsed/>
    <w:rsid w:val="006C4DF7"/>
    <w:pPr>
      <w:spacing w:after="120" w:line="24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semiHidden/>
    <w:rsid w:val="006C4D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1"/>
    <w:basedOn w:val="a"/>
    <w:rsid w:val="006C4DF7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3">
    <w:name w:val="Абзац списка1"/>
    <w:basedOn w:val="a"/>
    <w:rsid w:val="006C4DF7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customStyle="1" w:styleId="FR1">
    <w:name w:val="FR1"/>
    <w:rsid w:val="006C4DF7"/>
    <w:pPr>
      <w:widowControl w:val="0"/>
      <w:overflowPunct w:val="0"/>
      <w:autoSpaceDE w:val="0"/>
      <w:autoSpaceDN w:val="0"/>
      <w:adjustRightInd w:val="0"/>
      <w:spacing w:before="500" w:after="0" w:line="240" w:lineRule="auto"/>
      <w:ind w:left="720"/>
    </w:pPr>
    <w:rPr>
      <w:rFonts w:ascii="Arial" w:eastAsia="Times New Roman" w:hAnsi="Arial" w:cs="Times New Roman"/>
      <w:b/>
      <w:sz w:val="1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C4DF7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6C4DF7"/>
    <w:rPr>
      <w:rFonts w:ascii="Tahoma" w:eastAsia="Times New Roman" w:hAnsi="Tahoma" w:cs="Times New Roman"/>
      <w:sz w:val="16"/>
      <w:szCs w:val="16"/>
      <w:lang w:eastAsia="ru-RU"/>
    </w:rPr>
  </w:style>
  <w:style w:type="character" w:styleId="ad">
    <w:name w:val="Emphasis"/>
    <w:qFormat/>
    <w:rsid w:val="006C4DF7"/>
    <w:rPr>
      <w:i/>
      <w:iCs/>
    </w:rPr>
  </w:style>
  <w:style w:type="paragraph" w:styleId="ae">
    <w:name w:val="footer"/>
    <w:basedOn w:val="a"/>
    <w:link w:val="af"/>
    <w:uiPriority w:val="99"/>
    <w:rsid w:val="006C4DF7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6C4D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R">
    <w:name w:val="NR"/>
    <w:basedOn w:val="a"/>
    <w:rsid w:val="006C4DF7"/>
    <w:pPr>
      <w:spacing w:after="0" w:line="240" w:lineRule="auto"/>
    </w:pPr>
    <w:rPr>
      <w:rFonts w:eastAsia="Times New Roman" w:cs="Times New Roman"/>
      <w:sz w:val="24"/>
      <w:szCs w:val="20"/>
      <w:lang w:eastAsia="ru-RU"/>
    </w:rPr>
  </w:style>
  <w:style w:type="character" w:customStyle="1" w:styleId="FontStyle37">
    <w:name w:val="Font Style37"/>
    <w:uiPriority w:val="99"/>
    <w:rsid w:val="006C4DF7"/>
    <w:rPr>
      <w:rFonts w:ascii="Times New Roman" w:hAnsi="Times New Roman" w:cs="Times New Roman"/>
      <w:sz w:val="20"/>
      <w:szCs w:val="20"/>
    </w:rPr>
  </w:style>
  <w:style w:type="table" w:customStyle="1" w:styleId="14">
    <w:name w:val="Сетка таблицы1"/>
    <w:basedOn w:val="a1"/>
    <w:next w:val="a8"/>
    <w:uiPriority w:val="59"/>
    <w:rsid w:val="006C4DF7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6C4DF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af1">
    <w:name w:val="Верхний колонтитул Знак"/>
    <w:basedOn w:val="a0"/>
    <w:link w:val="af0"/>
    <w:uiPriority w:val="99"/>
    <w:rsid w:val="006C4DF7"/>
    <w:rPr>
      <w:rFonts w:ascii="Calibri" w:eastAsia="Calibri" w:hAnsi="Calibri" w:cs="Times New Roman"/>
    </w:rPr>
  </w:style>
  <w:style w:type="character" w:styleId="af2">
    <w:name w:val="Placeholder Text"/>
    <w:basedOn w:val="a0"/>
    <w:uiPriority w:val="99"/>
    <w:semiHidden/>
    <w:rsid w:val="006C4DF7"/>
    <w:rPr>
      <w:color w:val="808080"/>
    </w:rPr>
  </w:style>
  <w:style w:type="paragraph" w:customStyle="1" w:styleId="normal">
    <w:name w:val="normal"/>
    <w:rsid w:val="006C4DF7"/>
    <w:rPr>
      <w:rFonts w:ascii="Calibri" w:eastAsia="Calibri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4.wmf"/><Relationship Id="rId18" Type="http://schemas.openxmlformats.org/officeDocument/2006/relationships/oleObject" Target="embeddings/oleObject9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8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oleObject" Target="embeddings/oleObject10.bin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image" Target="media/image1.jpeg"/><Relationship Id="rId15" Type="http://schemas.openxmlformats.org/officeDocument/2006/relationships/oleObject" Target="embeddings/oleObject7.bin"/><Relationship Id="rId10" Type="http://schemas.openxmlformats.org/officeDocument/2006/relationships/oleObject" Target="embeddings/oleObject3.bin"/><Relationship Id="rId19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6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24</Pages>
  <Words>5171</Words>
  <Characters>29475</Characters>
  <Application>Microsoft Office Word</Application>
  <DocSecurity>0</DocSecurity>
  <Lines>245</Lines>
  <Paragraphs>69</Paragraphs>
  <ScaleCrop>false</ScaleCrop>
  <Company>Home</Company>
  <LinksUpToDate>false</LinksUpToDate>
  <CharactersWithSpaces>34577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2022-09-29T02:34:00Z</cp:lastPrinted>
  <dcterms:created xsi:type="dcterms:W3CDTF">2022-08-21T18:39:00Z</dcterms:created>
  <dcterms:modified xsi:type="dcterms:W3CDTF">2022-10-03T15:35:00Z</dcterms:modified>
</cp:coreProperties>
</file>